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31" w:before="0" w:after="60"/>
        <w:jc w:val="center"/>
        <w:rPr/>
      </w:pPr>
      <w:bookmarkStart w:id="0" w:name="docs-internal-guid-534e157d-7fff-f5da-82"/>
      <w:bookmarkEnd w:id="0"/>
      <w:r>
        <w:rPr>
          <w:rFonts w:ascii="Times New Roman" w:hAnsi="Times New Roman"/>
          <w:color w:val="000000"/>
          <w:sz w:val="52"/>
        </w:rPr>
        <w:t xml:space="preserve">Getting a Driver’s License in </w:t>
        <w:br/>
        <w:t>Champaign-Urbana, Illinois</w:t>
      </w:r>
    </w:p>
    <w:p>
      <w:pPr>
        <w:pStyle w:val="TextBody"/>
        <w:spacing w:lineRule="auto" w:line="331" w:before="0" w:after="0"/>
        <w:jc w:val="center"/>
        <w:rPr/>
      </w:pPr>
      <w:r>
        <w:rPr>
          <w:rFonts w:ascii="Times New Roman" w:hAnsi="Times New Roman"/>
          <w:color w:val="000000"/>
        </w:rPr>
        <w:t xml:space="preserve">Created June 2019 by Carolyn Maille-Petersen (rev. </w:t>
      </w:r>
      <w:r>
        <w:rPr>
          <w:rFonts w:ascii="Times New Roman" w:hAnsi="Times New Roman"/>
          <w:color w:val="000000"/>
        </w:rPr>
        <w:t>7</w:t>
      </w:r>
      <w:r>
        <w:rPr>
          <w:rFonts w:ascii="Times New Roman" w:hAnsi="Times New Roman"/>
          <w:color w:val="000000"/>
        </w:rPr>
        <w:t>/</w:t>
      </w:r>
      <w:bookmarkStart w:id="1" w:name="_GoBack"/>
      <w:bookmarkEnd w:id="1"/>
      <w:r>
        <w:rPr>
          <w:rFonts w:ascii="Times New Roman" w:hAnsi="Times New Roman"/>
          <w:color w:val="000000"/>
        </w:rPr>
        <w:t>19</w:t>
      </w:r>
      <w:r>
        <w:rPr>
          <w:rFonts w:ascii="Times New Roman" w:hAnsi="Times New Roman"/>
          <w:color w:val="000000"/>
        </w:rPr>
        <w:t>/20</w:t>
      </w:r>
      <w:r>
        <w:rPr>
          <w:rFonts w:ascii="Times New Roman" w:hAnsi="Times New Roman"/>
          <w:color w:val="000000"/>
        </w:rPr>
        <w:t>20</w:t>
      </w:r>
      <w:r>
        <w:rPr>
          <w:rFonts w:ascii="Times New Roman" w:hAnsi="Times New Roman"/>
          <w:color w:val="000000"/>
        </w:rPr>
        <w:t>)</w:t>
      </w:r>
    </w:p>
    <w:p>
      <w:pPr>
        <w:pStyle w:val="TextBody"/>
        <w:rPr>
          <w:rFonts w:ascii="Times New Roman" w:hAnsi="Times New Roman"/>
        </w:rPr>
      </w:pPr>
      <w:r>
        <w:rPr>
          <w:rFonts w:ascii="Times New Roman" w:hAnsi="Times New Roman"/>
        </w:rPr>
      </w:r>
    </w:p>
    <w:p>
      <w:pPr>
        <w:pStyle w:val="TextBody"/>
        <w:spacing w:lineRule="auto" w:line="240" w:before="0" w:after="0"/>
        <w:rPr>
          <w:rFonts w:ascii="Times New Roman" w:hAnsi="Times New Roman"/>
          <w:b/>
          <w:b/>
          <w:bCs/>
          <w:color w:val="000000"/>
        </w:rPr>
      </w:pPr>
      <w:r>
        <w:rPr>
          <w:rFonts w:ascii="Times New Roman" w:hAnsi="Times New Roman"/>
          <w:b/>
          <w:bCs/>
          <w:color w:val="000000"/>
        </w:rPr>
        <w:t>INTRODUCTION</w:t>
      </w:r>
    </w:p>
    <w:p>
      <w:pPr>
        <w:pStyle w:val="TextBody"/>
        <w:spacing w:lineRule="auto" w:line="240" w:before="0" w:after="0"/>
        <w:rPr>
          <w:rFonts w:ascii="Times New Roman" w:hAnsi="Times New Roman"/>
          <w:b/>
          <w:b/>
          <w:bCs/>
          <w:color w:val="000000"/>
        </w:rPr>
      </w:pPr>
      <w:r>
        <w:rPr>
          <w:rFonts w:ascii="Times New Roman" w:hAnsi="Times New Roman"/>
          <w:b/>
          <w:bCs/>
          <w:color w:val="000000"/>
        </w:rPr>
      </w:r>
    </w:p>
    <w:p>
      <w:pPr>
        <w:pStyle w:val="TextBody"/>
        <w:spacing w:lineRule="auto" w:line="240" w:before="0" w:after="0"/>
        <w:rPr/>
      </w:pPr>
      <w:r>
        <w:rPr>
          <w:rFonts w:ascii="Times New Roman" w:hAnsi="Times New Roman"/>
          <w:color w:val="000000"/>
        </w:rPr>
        <w:t>Getting a drivers’ license in Illinois is a multi-step process involving eligibility requirements, insurance and several tests. It is our hope that this guide will make the process understandable for new arrivals and will show you how to successfully obtain a license.</w:t>
      </w:r>
    </w:p>
    <w:p>
      <w:pPr>
        <w:pStyle w:val="TextBody"/>
        <w:spacing w:lineRule="auto" w:line="240" w:before="0" w:after="0"/>
        <w:rPr>
          <w:rFonts w:ascii="Times New Roman" w:hAnsi="Times New Roman"/>
          <w:color w:val="000000"/>
        </w:rPr>
      </w:pPr>
      <w:r>
        <w:rPr>
          <w:rFonts w:ascii="Times New Roman" w:hAnsi="Times New Roman"/>
          <w:color w:val="000000"/>
        </w:rPr>
      </w:r>
    </w:p>
    <w:p>
      <w:pPr>
        <w:pStyle w:val="TextBody"/>
        <w:spacing w:lineRule="auto" w:line="240" w:before="0" w:after="0"/>
        <w:rPr>
          <w:rFonts w:ascii="Times New Roman" w:hAnsi="Times New Roman"/>
          <w:color w:val="000000"/>
        </w:rPr>
      </w:pPr>
      <w:r>
        <w:rPr>
          <w:rFonts w:ascii="Times New Roman" w:hAnsi="Times New Roman"/>
          <w:color w:val="000000"/>
        </w:rPr>
        <w:t>Illinois drivers’ licenses are issued by the Office of the Illinois Secretary of State.  This office is commonly called “the DMV” (Department of Motor Vehicles) or Driver Services Facility.  It also issues license plates for cars.  In order to register and get a license plate for a car, you must have a driver’s license.  This guide explains how to get a driver’s license in our community.  Please read carefully as it is a somewhat complicated process.</w:t>
      </w:r>
    </w:p>
    <w:p>
      <w:pPr>
        <w:pStyle w:val="TextBody"/>
        <w:spacing w:lineRule="auto" w:line="240" w:before="0" w:after="0"/>
        <w:rPr>
          <w:b/>
          <w:b/>
          <w:bCs/>
          <w:color w:val="000000"/>
        </w:rPr>
      </w:pPr>
      <w:r>
        <w:rPr>
          <w:b/>
          <w:bCs/>
          <w:color w:val="000000"/>
        </w:rPr>
      </w:r>
    </w:p>
    <w:p>
      <w:pPr>
        <w:pStyle w:val="TextBody"/>
        <w:spacing w:lineRule="auto" w:line="240" w:before="0" w:after="0"/>
        <w:rPr>
          <w:rFonts w:ascii="Times New Roman" w:hAnsi="Times New Roman"/>
          <w:b/>
          <w:b/>
          <w:bCs/>
          <w:color w:val="000000"/>
        </w:rPr>
      </w:pPr>
      <w:r>
        <w:rPr>
          <w:rFonts w:ascii="Times New Roman" w:hAnsi="Times New Roman"/>
          <w:b/>
          <w:bCs/>
          <w:color w:val="000000"/>
        </w:rPr>
        <w:t>SUMMARY REQUIREMENTS FOR OBTAINING A DRIVER’S LICENSE</w:t>
      </w:r>
    </w:p>
    <w:p>
      <w:pPr>
        <w:pStyle w:val="TextBody"/>
        <w:spacing w:lineRule="auto" w:line="240" w:before="0" w:after="0"/>
        <w:rPr>
          <w:rFonts w:ascii="Times New Roman" w:hAnsi="Times New Roman"/>
        </w:rPr>
      </w:pPr>
      <w:r>
        <w:rPr>
          <w:rFonts w:ascii="Times New Roman" w:hAnsi="Times New Roman"/>
        </w:rPr>
      </w:r>
    </w:p>
    <w:p>
      <w:pPr>
        <w:pStyle w:val="TextBody"/>
        <w:numPr>
          <w:ilvl w:val="0"/>
          <w:numId w:val="6"/>
        </w:numPr>
        <w:spacing w:lineRule="auto" w:line="240" w:before="0" w:after="0"/>
        <w:rPr>
          <w:rFonts w:ascii="Times New Roman" w:hAnsi="Times New Roman"/>
        </w:rPr>
      </w:pPr>
      <w:r>
        <w:rPr>
          <w:rFonts w:ascii="Times New Roman" w:hAnsi="Times New Roman"/>
          <w:color w:val="000000"/>
        </w:rPr>
        <w:t>Be at least 16 years old and have proper identification</w:t>
      </w:r>
    </w:p>
    <w:p>
      <w:pPr>
        <w:pStyle w:val="TextBody"/>
        <w:numPr>
          <w:ilvl w:val="0"/>
          <w:numId w:val="6"/>
        </w:numPr>
        <w:spacing w:lineRule="auto" w:line="240" w:before="0" w:after="0"/>
        <w:rPr>
          <w:rFonts w:ascii="Times New Roman" w:hAnsi="Times New Roman"/>
        </w:rPr>
      </w:pPr>
      <w:r>
        <w:rPr>
          <w:rFonts w:ascii="Times New Roman" w:hAnsi="Times New Roman"/>
          <w:color w:val="000000"/>
        </w:rPr>
        <w:t>Have automobile insurance</w:t>
      </w:r>
    </w:p>
    <w:p>
      <w:pPr>
        <w:pStyle w:val="TextBody"/>
        <w:numPr>
          <w:ilvl w:val="0"/>
          <w:numId w:val="6"/>
        </w:numPr>
        <w:spacing w:lineRule="auto" w:line="240" w:before="0" w:after="0"/>
        <w:rPr>
          <w:rFonts w:ascii="Times New Roman" w:hAnsi="Times New Roman"/>
        </w:rPr>
      </w:pPr>
      <w:r>
        <w:rPr>
          <w:rFonts w:ascii="Times New Roman" w:hAnsi="Times New Roman"/>
          <w:color w:val="000000"/>
        </w:rPr>
        <w:t>Pass a vision test</w:t>
      </w:r>
    </w:p>
    <w:p>
      <w:pPr>
        <w:pStyle w:val="TextBody"/>
        <w:numPr>
          <w:ilvl w:val="0"/>
          <w:numId w:val="6"/>
        </w:numPr>
        <w:spacing w:lineRule="auto" w:line="240" w:before="0" w:after="0"/>
        <w:rPr>
          <w:rFonts w:ascii="Times New Roman" w:hAnsi="Times New Roman"/>
        </w:rPr>
      </w:pPr>
      <w:r>
        <w:rPr>
          <w:rFonts w:ascii="Times New Roman" w:hAnsi="Times New Roman"/>
          <w:color w:val="000000"/>
        </w:rPr>
        <w:t xml:space="preserve">Pass a written test </w:t>
      </w:r>
    </w:p>
    <w:p>
      <w:pPr>
        <w:pStyle w:val="TextBody"/>
        <w:numPr>
          <w:ilvl w:val="0"/>
          <w:numId w:val="6"/>
        </w:numPr>
        <w:spacing w:lineRule="auto" w:line="240" w:before="0" w:after="0"/>
        <w:rPr/>
      </w:pPr>
      <w:r>
        <w:rPr>
          <w:rFonts w:ascii="Times New Roman" w:hAnsi="Times New Roman"/>
          <w:color w:val="000000"/>
        </w:rPr>
        <w:t>Pass a driving test (this is usually taken immediately after passing the written test)</w:t>
      </w:r>
    </w:p>
    <w:p>
      <w:pPr>
        <w:pStyle w:val="TextBody"/>
        <w:numPr>
          <w:ilvl w:val="0"/>
          <w:numId w:val="6"/>
        </w:numPr>
        <w:spacing w:lineRule="auto" w:line="240" w:before="0" w:after="0"/>
        <w:rPr/>
      </w:pPr>
      <w:r>
        <w:rPr>
          <w:rFonts w:ascii="Times New Roman" w:hAnsi="Times New Roman"/>
          <w:color w:val="000000"/>
        </w:rPr>
        <w:t xml:space="preserve">In addition, you may be required to take a six-week Adult Driver Education Course.  To find out if this requirement applies to you, see </w:t>
      </w:r>
      <w:hyperlink r:id="rId2">
        <w:r>
          <w:rPr>
            <w:rStyle w:val="InternetLink"/>
            <w:rFonts w:ascii="Times New Roman" w:hAnsi="Times New Roman"/>
          </w:rPr>
          <w:t>https://www.cyberdriveillinois.com/departments/drivers/driver_education/adefaq.html</w:t>
        </w:r>
      </w:hyperlink>
    </w:p>
    <w:p>
      <w:pPr>
        <w:pStyle w:val="TextBody"/>
        <w:numPr>
          <w:ilvl w:val="0"/>
          <w:numId w:val="6"/>
        </w:numPr>
        <w:rPr/>
      </w:pPr>
      <w:r>
        <w:rPr>
          <w:rStyle w:val="InternetLink"/>
          <w:rFonts w:ascii="Times New Roman" w:hAnsi="Times New Roman"/>
          <w:u w:val="none"/>
        </w:rPr>
        <w:t>Additional paperwork is required if you are undocumented or have DACA status (see below)</w:t>
      </w:r>
    </w:p>
    <w:p>
      <w:pPr>
        <w:pStyle w:val="TextBody"/>
        <w:spacing w:lineRule="auto" w:line="240"/>
        <w:rPr>
          <w:rFonts w:ascii="Times New Roman" w:hAnsi="Times New Roman"/>
          <w:b/>
          <w:b/>
          <w:bCs/>
          <w:i/>
          <w:i/>
          <w:iCs/>
        </w:rPr>
      </w:pPr>
      <w:r>
        <w:rPr>
          <w:rFonts w:ascii="Times New Roman" w:hAnsi="Times New Roman"/>
          <w:b/>
          <w:bCs/>
          <w:i/>
          <w:iCs/>
        </w:rPr>
        <w:t>**Please note that anyone presenting fraudulent or fake paperwork in an attempt to obtain a license will be turned over to the fraud department, which may contact ICE.</w:t>
      </w:r>
    </w:p>
    <w:p>
      <w:pPr>
        <w:pStyle w:val="TextBody"/>
        <w:spacing w:lineRule="auto" w:line="240" w:before="0" w:after="0"/>
        <w:ind w:left="0" w:hanging="0"/>
        <w:rPr>
          <w:rFonts w:ascii="Times New Roman" w:hAnsi="Times New Roman"/>
          <w:b/>
          <w:b/>
          <w:bCs/>
          <w:i/>
          <w:i/>
          <w:iCs/>
        </w:rPr>
      </w:pPr>
      <w:r>
        <w:rPr>
          <w:rFonts w:ascii="Times New Roman" w:hAnsi="Times New Roman"/>
          <w:b/>
          <w:bCs/>
          <w:i/>
          <w:iCs/>
        </w:rPr>
      </w:r>
    </w:p>
    <w:p>
      <w:pPr>
        <w:pStyle w:val="TextBody"/>
        <w:spacing w:lineRule="auto" w:line="240" w:before="0" w:after="0"/>
        <w:rPr/>
      </w:pPr>
      <w:r>
        <w:rPr>
          <w:rFonts w:ascii="Times New Roman" w:hAnsi="Times New Roman"/>
          <w:b/>
          <w:bCs/>
          <w:color w:val="000000"/>
        </w:rPr>
        <w:t>IDENTIFICATION REQUIREMENTS</w:t>
      </w:r>
    </w:p>
    <w:p>
      <w:pPr>
        <w:pStyle w:val="TextBody"/>
        <w:spacing w:lineRule="auto" w:line="240" w:before="0" w:after="0"/>
        <w:rPr>
          <w:color w:val="000000"/>
        </w:rPr>
      </w:pPr>
      <w:r>
        <w:rPr>
          <w:color w:val="000000"/>
        </w:rPr>
      </w:r>
    </w:p>
    <w:p>
      <w:pPr>
        <w:pStyle w:val="TextBody"/>
        <w:spacing w:lineRule="auto" w:line="240" w:before="0" w:after="0"/>
        <w:rPr>
          <w:rFonts w:ascii="Times New Roman" w:hAnsi="Times New Roman"/>
          <w:color w:val="000000"/>
        </w:rPr>
      </w:pPr>
      <w:r>
        <w:rPr>
          <w:rFonts w:ascii="Times New Roman" w:hAnsi="Times New Roman"/>
          <w:color w:val="000000"/>
        </w:rPr>
        <w:t>What you need to bring to obtain a driver’s license:</w:t>
      </w:r>
    </w:p>
    <w:p>
      <w:pPr>
        <w:pStyle w:val="TextBody"/>
        <w:numPr>
          <w:ilvl w:val="0"/>
          <w:numId w:val="4"/>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Vehicle insurance card</w:t>
      </w:r>
    </w:p>
    <w:p>
      <w:pPr>
        <w:pStyle w:val="TextBody"/>
        <w:numPr>
          <w:ilvl w:val="0"/>
          <w:numId w:val="4"/>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Proper identification to prove the following:</w:t>
      </w:r>
    </w:p>
    <w:p>
      <w:pPr>
        <w:pStyle w:val="TextBody"/>
        <w:numPr>
          <w:ilvl w:val="1"/>
          <w:numId w:val="4"/>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Name</w:t>
      </w:r>
    </w:p>
    <w:p>
      <w:pPr>
        <w:pStyle w:val="TextBody"/>
        <w:numPr>
          <w:ilvl w:val="1"/>
          <w:numId w:val="4"/>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Date of Birth</w:t>
      </w:r>
    </w:p>
    <w:p>
      <w:pPr>
        <w:pStyle w:val="TextBody"/>
        <w:numPr>
          <w:ilvl w:val="1"/>
          <w:numId w:val="4"/>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Signature</w:t>
      </w:r>
    </w:p>
    <w:p>
      <w:pPr>
        <w:pStyle w:val="TextBody"/>
        <w:numPr>
          <w:ilvl w:val="1"/>
          <w:numId w:val="4"/>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Illinois Residency</w:t>
      </w:r>
    </w:p>
    <w:p>
      <w:pPr>
        <w:pStyle w:val="TextBody"/>
        <w:numPr>
          <w:ilvl w:val="1"/>
          <w:numId w:val="4"/>
        </w:numPr>
        <w:tabs>
          <w:tab w:val="clear" w:pos="709"/>
          <w:tab w:val="left" w:pos="0" w:leader="none"/>
        </w:tabs>
        <w:spacing w:lineRule="auto" w:line="240" w:before="0" w:after="0"/>
        <w:rPr/>
      </w:pPr>
      <w:r>
        <w:rPr>
          <w:rFonts w:ascii="Times New Roman" w:hAnsi="Times New Roman"/>
          <w:color w:val="000000"/>
        </w:rPr>
        <w:t xml:space="preserve">Social Security Number </w:t>
      </w:r>
    </w:p>
    <w:p>
      <w:pPr>
        <w:pStyle w:val="TextBody"/>
        <w:numPr>
          <w:ilvl w:val="0"/>
          <w:numId w:val="0"/>
        </w:numPr>
        <w:tabs>
          <w:tab w:val="clear" w:pos="709"/>
          <w:tab w:val="left" w:pos="0" w:leader="none"/>
        </w:tabs>
        <w:spacing w:lineRule="auto" w:line="240" w:before="0" w:after="0"/>
        <w:ind w:left="707" w:hanging="0"/>
        <w:rPr/>
      </w:pPr>
      <w:r>
        <w:rPr>
          <w:rFonts w:ascii="Times New Roman" w:hAnsi="Times New Roman"/>
          <w:color w:val="000000"/>
        </w:rPr>
        <w:t xml:space="preserve">See attached printout or click on this link </w:t>
      </w:r>
      <w:hyperlink r:id="rId3">
        <w:r>
          <w:rPr>
            <w:rStyle w:val="InternetLink"/>
            <w:rFonts w:ascii="Times New Roman" w:hAnsi="Times New Roman"/>
            <w:color w:val="1155CC"/>
          </w:rPr>
          <w:t>https://www.cyberdriveillinois.com/publications/pdf_publications/dsd_x173.pdf</w:t>
        </w:r>
      </w:hyperlink>
      <w:r>
        <w:rPr>
          <w:rFonts w:ascii="Times New Roman" w:hAnsi="Times New Roman"/>
          <w:color w:val="000000"/>
        </w:rPr>
        <w:t xml:space="preserve"> for acceptable forms of identification in each of the above categories</w:t>
      </w:r>
    </w:p>
    <w:p>
      <w:pPr>
        <w:pStyle w:val="TextBody"/>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r>
    </w:p>
    <w:p>
      <w:pPr>
        <w:pStyle w:val="TextBody"/>
        <w:tabs>
          <w:tab w:val="clear" w:pos="709"/>
          <w:tab w:val="left" w:pos="0" w:leader="none"/>
        </w:tabs>
        <w:spacing w:lineRule="auto" w:line="240" w:before="0" w:after="0"/>
        <w:rPr>
          <w:rFonts w:ascii="Times New Roman" w:hAnsi="Times New Roman"/>
          <w:b/>
          <w:b/>
          <w:bCs/>
          <w:color w:val="000000"/>
          <w:highlight w:val="green"/>
        </w:rPr>
      </w:pPr>
      <w:r>
        <w:rPr>
          <w:rFonts w:ascii="Times New Roman" w:hAnsi="Times New Roman"/>
          <w:b/>
          <w:bCs/>
          <w:color w:val="000000"/>
          <w:highlight w:val="green"/>
        </w:rPr>
        <w:t>IF YOU ARE UNDOCUMENTED AND/OR HAVE DACA STATUS</w:t>
      </w:r>
    </w:p>
    <w:p>
      <w:pPr>
        <w:pStyle w:val="TextBody"/>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t xml:space="preserve">You may apply for a Temporary Visitor Driver’s License (TVDL) for Undocumented (Non-Visa Status) Individuals.  Please note that you can only apply for a TVDL on weekdays, NOT Saturday or Sunday.  In addition to all the regular requirements, to be eligible for a TVDL, you must also: </w:t>
      </w:r>
    </w:p>
    <w:p>
      <w:pPr>
        <w:pStyle w:val="TextBody"/>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r>
    </w:p>
    <w:p>
      <w:pPr>
        <w:pStyle w:val="TextBody"/>
        <w:numPr>
          <w:ilvl w:val="0"/>
          <w:numId w:val="8"/>
        </w:numPr>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t xml:space="preserve">Present two (2) forms of acceptable documentation to show proof of Illinois residency for the past year: </w:t>
      </w:r>
    </w:p>
    <w:p>
      <w:pPr>
        <w:pStyle w:val="TextBody"/>
        <w:numPr>
          <w:ilvl w:val="1"/>
          <w:numId w:val="8"/>
        </w:numPr>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t>one must prove residency 12 months prior to applying for a TVDL, and a second must prove current residency</w:t>
      </w:r>
    </w:p>
    <w:p>
      <w:pPr>
        <w:pStyle w:val="TextBody"/>
        <w:numPr>
          <w:ilvl w:val="0"/>
          <w:numId w:val="8"/>
        </w:numPr>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t>Be ineligible for a Social Security Number</w:t>
      </w:r>
    </w:p>
    <w:p>
      <w:pPr>
        <w:pStyle w:val="TextBody"/>
        <w:numPr>
          <w:ilvl w:val="0"/>
          <w:numId w:val="8"/>
        </w:numPr>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t>Provide acceptable documentation that proves date of birth and verification of written signature</w:t>
      </w:r>
    </w:p>
    <w:p>
      <w:pPr>
        <w:pStyle w:val="TextBody"/>
        <w:numPr>
          <w:ilvl w:val="0"/>
          <w:numId w:val="8"/>
        </w:numPr>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t>Provide a valid passport or Consular Identification Card</w:t>
      </w:r>
    </w:p>
    <w:p>
      <w:pPr>
        <w:pStyle w:val="TextBody"/>
        <w:numPr>
          <w:ilvl w:val="0"/>
          <w:numId w:val="8"/>
        </w:numPr>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t>Provide a completed Verification of Residency form</w:t>
      </w:r>
    </w:p>
    <w:p>
      <w:pPr>
        <w:pStyle w:val="TextBody"/>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r>
    </w:p>
    <w:p>
      <w:pPr>
        <w:pStyle w:val="TextBody"/>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t>TVDL Restrictions:</w:t>
      </w:r>
    </w:p>
    <w:p>
      <w:pPr>
        <w:pStyle w:val="TextBody"/>
        <w:numPr>
          <w:ilvl w:val="0"/>
          <w:numId w:val="9"/>
        </w:numPr>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t>A TVDL only authorizes the license holder to operate a personal car, motorcycle or or motor-driven cycle</w:t>
      </w:r>
    </w:p>
    <w:p>
      <w:pPr>
        <w:pStyle w:val="TextBody"/>
        <w:numPr>
          <w:ilvl w:val="0"/>
          <w:numId w:val="9"/>
        </w:numPr>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t>It is only valid for three (3) years</w:t>
      </w:r>
    </w:p>
    <w:p>
      <w:pPr>
        <w:pStyle w:val="TextBody"/>
        <w:numPr>
          <w:ilvl w:val="0"/>
          <w:numId w:val="9"/>
        </w:numPr>
        <w:tabs>
          <w:tab w:val="clear" w:pos="709"/>
          <w:tab w:val="left" w:pos="0" w:leader="none"/>
        </w:tabs>
        <w:spacing w:lineRule="auto" w:line="240" w:before="0" w:after="0"/>
        <w:rPr>
          <w:rFonts w:ascii="Times New Roman" w:hAnsi="Times New Roman"/>
          <w:color w:val="000000"/>
          <w:highlight w:val="green"/>
        </w:rPr>
      </w:pPr>
      <w:r>
        <w:rPr>
          <w:rFonts w:ascii="Times New Roman" w:hAnsi="Times New Roman"/>
          <w:color w:val="000000"/>
          <w:highlight w:val="green"/>
        </w:rPr>
        <w:t>Anyone between the ages of 18-20 must present proof of successful completion of a six-hour adult driver education and training course.</w:t>
      </w:r>
    </w:p>
    <w:p>
      <w:pPr>
        <w:pStyle w:val="TextBody"/>
        <w:tabs>
          <w:tab w:val="clear" w:pos="709"/>
          <w:tab w:val="left" w:pos="0" w:leader="none"/>
        </w:tabs>
        <w:spacing w:lineRule="auto" w:line="240" w:before="0" w:after="0"/>
        <w:rPr>
          <w:b/>
          <w:b/>
          <w:bCs/>
        </w:rPr>
      </w:pPr>
      <w:r>
        <w:rPr>
          <w:b/>
          <w:bCs/>
        </w:rPr>
      </w:r>
    </w:p>
    <w:p>
      <w:pPr>
        <w:pStyle w:val="TextBody"/>
        <w:spacing w:lineRule="auto" w:line="240" w:before="0" w:after="0"/>
        <w:rPr>
          <w:b/>
          <w:b/>
          <w:bCs/>
        </w:rPr>
      </w:pPr>
      <w:r>
        <w:rPr>
          <w:rFonts w:ascii="Times New Roman" w:hAnsi="Times New Roman"/>
          <w:b/>
          <w:bCs/>
          <w:color w:val="000000"/>
        </w:rPr>
        <w:t>GETTING AUTOMOBILE INSURANCE</w:t>
      </w:r>
    </w:p>
    <w:p>
      <w:pPr>
        <w:pStyle w:val="TextBody"/>
        <w:spacing w:lineRule="auto" w:line="240" w:before="0" w:after="0"/>
        <w:rPr>
          <w:color w:val="000000"/>
        </w:rPr>
      </w:pPr>
      <w:r>
        <w:rPr>
          <w:color w:val="000000"/>
        </w:rPr>
      </w:r>
    </w:p>
    <w:p>
      <w:pPr>
        <w:pStyle w:val="TextBody"/>
        <w:spacing w:lineRule="auto" w:line="240" w:before="0" w:after="0"/>
        <w:rPr>
          <w:rFonts w:ascii="Times New Roman" w:hAnsi="Times New Roman"/>
        </w:rPr>
      </w:pPr>
      <w:r>
        <w:rPr>
          <w:rFonts w:ascii="Times New Roman" w:hAnsi="Times New Roman"/>
        </w:rPr>
        <w:t>You must have automobile insurance, or be covered under another person’s automobile insurance policy, to be eligible to take a driving test.</w:t>
      </w:r>
    </w:p>
    <w:p>
      <w:pPr>
        <w:pStyle w:val="TextBody"/>
        <w:spacing w:lineRule="auto" w:line="240" w:before="0" w:after="0"/>
        <w:rPr>
          <w:rFonts w:ascii="Times New Roman" w:hAnsi="Times New Roman"/>
        </w:rPr>
      </w:pPr>
      <w:r>
        <w:rPr>
          <w:rFonts w:ascii="Times New Roman" w:hAnsi="Times New Roman"/>
        </w:rPr>
      </w:r>
    </w:p>
    <w:p>
      <w:pPr>
        <w:pStyle w:val="TextBody"/>
        <w:spacing w:lineRule="auto" w:line="240" w:before="0" w:after="0"/>
        <w:rPr/>
      </w:pPr>
      <w:r>
        <w:rPr>
          <w:rFonts w:ascii="Times New Roman" w:hAnsi="Times New Roman"/>
        </w:rPr>
        <w:t>In the US, automobile insurance is issued by private companies.  There are about 20 offices in Champaign-Urbana where you can purchase auto insurance.  To find out the names and locations of these businesses, go to google.com/maps and search for “auto insurance champaign”.  Prices and levels of service and coverage can vary significantly from one company to another.</w:t>
      </w:r>
    </w:p>
    <w:p>
      <w:pPr>
        <w:pStyle w:val="TextBody"/>
        <w:spacing w:lineRule="auto" w:line="240" w:before="0" w:after="0"/>
        <w:rPr>
          <w:rFonts w:ascii="Times New Roman" w:hAnsi="Times New Roman"/>
          <w:color w:val="000000"/>
        </w:rPr>
      </w:pPr>
      <w:r>
        <w:rPr>
          <w:rFonts w:ascii="Times New Roman" w:hAnsi="Times New Roman"/>
          <w:color w:val="000000"/>
        </w:rPr>
      </w:r>
    </w:p>
    <w:p>
      <w:pPr>
        <w:pStyle w:val="TextBody"/>
        <w:spacing w:lineRule="auto" w:line="240" w:before="0" w:after="0"/>
        <w:rPr>
          <w:b/>
          <w:b/>
          <w:bCs/>
        </w:rPr>
      </w:pPr>
      <w:r>
        <w:rPr>
          <w:rFonts w:ascii="Times New Roman" w:hAnsi="Times New Roman"/>
          <w:b/>
          <w:bCs/>
          <w:color w:val="000000"/>
        </w:rPr>
        <w:t>PASSING THE WRITTEN TEST</w:t>
      </w:r>
    </w:p>
    <w:p>
      <w:pPr>
        <w:pStyle w:val="TextBody"/>
        <w:spacing w:lineRule="auto" w:line="240" w:before="0" w:after="0"/>
        <w:rPr>
          <w:rFonts w:ascii="Times New Roman" w:hAnsi="Times New Roman"/>
          <w:color w:val="000000"/>
        </w:rPr>
      </w:pPr>
      <w:r>
        <w:rPr>
          <w:rFonts w:ascii="Times New Roman" w:hAnsi="Times New Roman"/>
          <w:color w:val="000000"/>
        </w:rPr>
      </w:r>
    </w:p>
    <w:p>
      <w:pPr>
        <w:pStyle w:val="TextBody"/>
        <w:spacing w:lineRule="auto" w:line="240" w:before="0" w:after="0"/>
        <w:rPr>
          <w:rFonts w:ascii="Times New Roman" w:hAnsi="Times New Roman"/>
          <w:color w:val="000000"/>
        </w:rPr>
      </w:pPr>
      <w:r>
        <w:rPr>
          <w:rFonts w:ascii="Times New Roman" w:hAnsi="Times New Roman"/>
          <w:color w:val="000000"/>
        </w:rPr>
        <w:t>Read the “Illinois Rules of the Road” very carefully.  It is online in English at:</w:t>
      </w:r>
    </w:p>
    <w:p>
      <w:pPr>
        <w:pStyle w:val="TextBody"/>
        <w:spacing w:lineRule="auto" w:line="240" w:before="0" w:after="0"/>
        <w:ind w:left="707" w:hanging="0"/>
        <w:rPr/>
      </w:pPr>
      <w:hyperlink r:id="rId4">
        <w:r>
          <w:rPr>
            <w:rStyle w:val="InternetLink"/>
            <w:rFonts w:ascii="Times New Roman" w:hAnsi="Times New Roman"/>
            <w:color w:val="1155CC"/>
          </w:rPr>
          <w:t>https://www.cyberdriveillinois.com/publications/pdf_publications/dsd_a112.pdf</w:t>
        </w:r>
      </w:hyperlink>
    </w:p>
    <w:p>
      <w:pPr>
        <w:pStyle w:val="TextBody"/>
        <w:spacing w:lineRule="auto" w:line="240" w:before="0" w:after="0"/>
        <w:rPr/>
      </w:pPr>
      <w:r>
        <w:rPr>
          <w:rFonts w:ascii="Times New Roman" w:hAnsi="Times New Roman"/>
        </w:rPr>
        <w:t xml:space="preserve">A physical copy of this booklet is available without cost at the DMV office.  It is also available in Polish and Spanish online, along with many other publications about driving cars, bicycles and motorcycles in Illinois: </w:t>
      </w:r>
      <w:hyperlink r:id="rId5">
        <w:bookmarkStart w:id="2" w:name="__DdeLink__1526_1397514226"/>
        <w:r>
          <w:rPr>
            <w:rStyle w:val="InternetLink"/>
            <w:rFonts w:ascii="Times New Roman" w:hAnsi="Times New Roman"/>
          </w:rPr>
          <w:t>https://www.cyberdriveillinois.com/publications/motorist/rorts.html</w:t>
        </w:r>
      </w:hyperlink>
      <w:r>
        <w:rPr>
          <w:rStyle w:val="InternetLink"/>
          <w:rFonts w:ascii="Times New Roman" w:hAnsi="Times New Roman"/>
          <w:color w:val="auto"/>
          <w:u w:val="none"/>
        </w:rPr>
        <w:t>.</w:t>
      </w:r>
      <w:bookmarkEnd w:id="2"/>
    </w:p>
    <w:p>
      <w:pPr>
        <w:pStyle w:val="TextBody"/>
        <w:spacing w:lineRule="auto" w:line="240" w:before="0" w:after="0"/>
        <w:rPr>
          <w:rFonts w:ascii="Times New Roman" w:hAnsi="Times New Roman"/>
          <w:color w:val="000000"/>
        </w:rPr>
      </w:pPr>
      <w:r>
        <w:rPr>
          <w:rFonts w:ascii="Times New Roman" w:hAnsi="Times New Roman"/>
          <w:color w:val="000000"/>
        </w:rPr>
      </w:r>
    </w:p>
    <w:p>
      <w:pPr>
        <w:sectPr>
          <w:type w:val="nextPage"/>
          <w:pgSz w:w="12240" w:h="15840"/>
          <w:pgMar w:left="1134" w:right="1134" w:header="0" w:top="1037" w:footer="0" w:bottom="979" w:gutter="0"/>
          <w:pgNumType w:fmt="decimal"/>
          <w:formProt w:val="false"/>
          <w:textDirection w:val="lrTb"/>
          <w:docGrid w:type="default" w:linePitch="100" w:charSpace="0"/>
        </w:sectPr>
        <w:pStyle w:val="TextBody"/>
        <w:spacing w:lineRule="auto" w:line="240" w:before="0" w:after="0"/>
        <w:rPr>
          <w:rFonts w:ascii="Times New Roman" w:hAnsi="Times New Roman"/>
          <w:color w:val="000000"/>
        </w:rPr>
      </w:pPr>
      <w:r>
        <w:rPr>
          <w:rFonts w:ascii="Times New Roman" w:hAnsi="Times New Roman"/>
          <w:color w:val="000000"/>
        </w:rPr>
        <w:t xml:space="preserve">All the requirements for obtaining a driver’s license are in “Illinois Rules of the Road.”  In addition to meeting the requirements, you will need to take a written test assessing your knowledge of the rules of the road.  All the rules that you will be tested on are contained in this booklet.  If you remember the information in “Illinois Rules of the Road,” you will be able to answer all the questions in the written test correctly.  </w:t>
      </w:r>
    </w:p>
    <w:p>
      <w:pPr>
        <w:pStyle w:val="Normal"/>
        <w:rPr>
          <w:rFonts w:ascii="Times New Roman" w:hAnsi="Times New Roman"/>
          <w:b/>
          <w:b/>
          <w:bCs/>
        </w:rPr>
      </w:pPr>
      <w:r>
        <w:rPr>
          <w:rFonts w:ascii="Times New Roman" w:hAnsi="Times New Roman"/>
          <w:b/>
          <w:bCs/>
        </w:rPr>
        <w:t>PASSING THE DRIVING TEST</w:t>
      </w:r>
    </w:p>
    <w:p>
      <w:pPr>
        <w:pStyle w:val="Normal"/>
        <w:rPr>
          <w:rFonts w:ascii="Times New Roman" w:hAnsi="Times New Roman"/>
          <w:b/>
          <w:b/>
          <w:bCs/>
        </w:rPr>
      </w:pPr>
      <w:r>
        <w:rPr>
          <w:rFonts w:ascii="Times New Roman" w:hAnsi="Times New Roman"/>
          <w:b/>
          <w:bCs/>
        </w:rPr>
      </w:r>
    </w:p>
    <w:p>
      <w:pPr>
        <w:pStyle w:val="TextBody"/>
        <w:spacing w:lineRule="auto" w:line="240" w:before="0" w:after="0"/>
        <w:rPr/>
      </w:pPr>
      <w:r>
        <w:rPr>
          <w:rFonts w:ascii="Times New Roman" w:hAnsi="Times New Roman"/>
        </w:rPr>
        <w:t>You have several ways to learn how to drive.  You can be taught by a friend or relative who has a driver’s license and knows the rules of the road, or you can take a course from a driving school.  Even if you know how to drive, it is a good idea to become familiar with driving in the U.S.  In order to successfully pass the driving test, you will need to follow all the rules of the road in Illinois.  For example, if you fail to signal properly before you turn, or if you turn from an improper lane, you may fail the test.</w:t>
      </w:r>
    </w:p>
    <w:p>
      <w:pPr>
        <w:pStyle w:val="TextBody"/>
        <w:spacing w:lineRule="auto" w:line="331" w:before="0" w:after="0"/>
        <w:rPr>
          <w:rFonts w:ascii="Times New Roman" w:hAnsi="Times New Roman"/>
        </w:rPr>
      </w:pPr>
      <w:r>
        <w:rPr>
          <w:rFonts w:ascii="Times New Roman" w:hAnsi="Times New Roman"/>
        </w:rPr>
      </w:r>
    </w:p>
    <w:p>
      <w:pPr>
        <w:pStyle w:val="TextBody"/>
        <w:spacing w:lineRule="auto" w:line="240" w:before="0" w:after="0"/>
        <w:rPr>
          <w:rFonts w:ascii="Times New Roman" w:hAnsi="Times New Roman"/>
          <w:b/>
          <w:b/>
          <w:bCs/>
          <w:color w:val="000000"/>
        </w:rPr>
      </w:pPr>
      <w:r>
        <w:rPr>
          <w:rFonts w:ascii="Times New Roman" w:hAnsi="Times New Roman"/>
          <w:b/>
          <w:bCs/>
          <w:color w:val="000000"/>
        </w:rPr>
        <w:t>WHAT TO EXPECT AT THE DRIVER SERVICES FACILITY</w:t>
      </w:r>
    </w:p>
    <w:p>
      <w:pPr>
        <w:pStyle w:val="TextBody"/>
        <w:spacing w:lineRule="auto" w:line="240" w:before="0" w:after="0"/>
        <w:rPr>
          <w:rFonts w:ascii="Times New Roman" w:hAnsi="Times New Roman"/>
          <w:color w:val="000000"/>
        </w:rPr>
      </w:pPr>
      <w:r>
        <w:rPr>
          <w:rFonts w:ascii="Times New Roman" w:hAnsi="Times New Roman"/>
          <w:color w:val="000000"/>
        </w:rPr>
      </w:r>
    </w:p>
    <w:p>
      <w:pPr>
        <w:pStyle w:val="TextBody"/>
        <w:spacing w:lineRule="auto" w:line="240" w:before="0" w:after="0"/>
        <w:rPr/>
      </w:pPr>
      <w:r>
        <w:rPr>
          <w:rFonts w:ascii="Times New Roman" w:hAnsi="Times New Roman"/>
          <w:color w:val="000000"/>
        </w:rPr>
        <w:t xml:space="preserve">After you have completed your preparation for the written test and the driving test (which may include a six-day Driver Education Course), and have obtained auto insurance, you are now ready to apply for your driver's license.  Normally you will take the written test, the vision test, the driver’s test, and--assuming you successfully pass all three--apply for a license, all on the same day. In general, you should plan to spend </w:t>
      </w:r>
      <w:r>
        <w:rPr>
          <w:rFonts w:ascii="Times New Roman" w:hAnsi="Times New Roman"/>
          <w:i/>
          <w:iCs/>
          <w:color w:val="000000"/>
        </w:rPr>
        <w:t xml:space="preserve">at least </w:t>
      </w:r>
      <w:r>
        <w:rPr>
          <w:rFonts w:ascii="Times New Roman" w:hAnsi="Times New Roman"/>
          <w:color w:val="000000"/>
        </w:rPr>
        <w:t>two hours at the facility to complete all the tests and apply for your license.</w:t>
      </w:r>
    </w:p>
    <w:p>
      <w:pPr>
        <w:pStyle w:val="TextBody"/>
        <w:spacing w:lineRule="auto" w:line="240" w:before="0" w:after="0"/>
        <w:rPr/>
      </w:pPr>
      <w:r>
        <w:rPr/>
      </w:r>
    </w:p>
    <w:p>
      <w:pPr>
        <w:pStyle w:val="TextBody"/>
        <w:spacing w:lineRule="auto" w:line="240" w:before="0" w:after="0"/>
        <w:rPr>
          <w:i/>
          <w:i/>
          <w:iCs/>
        </w:rPr>
      </w:pPr>
      <w:r>
        <w:rPr>
          <w:rFonts w:ascii="Times New Roman" w:hAnsi="Times New Roman"/>
          <w:i/>
          <w:iCs/>
          <w:color w:val="000000"/>
        </w:rPr>
        <w:t>If you are obtaining an Illinois driver’s license for the first time you must do the following:</w:t>
      </w:r>
    </w:p>
    <w:p>
      <w:pPr>
        <w:pStyle w:val="TextBody"/>
        <w:numPr>
          <w:ilvl w:val="0"/>
          <w:numId w:val="5"/>
        </w:numPr>
        <w:spacing w:lineRule="auto" w:line="240" w:before="0" w:after="0"/>
        <w:rPr>
          <w:rFonts w:ascii="Times New Roman" w:hAnsi="Times New Roman"/>
          <w:color w:val="000000"/>
        </w:rPr>
      </w:pPr>
      <w:r>
        <w:rPr>
          <w:rFonts w:ascii="Times New Roman" w:hAnsi="Times New Roman"/>
          <w:color w:val="000000"/>
        </w:rPr>
        <w:t>Successfully pass a vision exam</w:t>
      </w:r>
    </w:p>
    <w:p>
      <w:pPr>
        <w:pStyle w:val="TextBody"/>
        <w:numPr>
          <w:ilvl w:val="0"/>
          <w:numId w:val="5"/>
        </w:numPr>
        <w:spacing w:lineRule="auto" w:line="240" w:before="0" w:after="0"/>
        <w:rPr>
          <w:rFonts w:ascii="Times New Roman" w:hAnsi="Times New Roman"/>
          <w:color w:val="000000"/>
        </w:rPr>
      </w:pPr>
      <w:r>
        <w:rPr>
          <w:rFonts w:ascii="Times New Roman" w:hAnsi="Times New Roman"/>
          <w:color w:val="000000"/>
        </w:rPr>
        <w:t>Successfully pass a written exam (the exam is given in English, Spanish, Korean, Mandarin or Polish)</w:t>
      </w:r>
    </w:p>
    <w:p>
      <w:pPr>
        <w:pStyle w:val="TextBody"/>
        <w:numPr>
          <w:ilvl w:val="0"/>
          <w:numId w:val="5"/>
        </w:numPr>
        <w:spacing w:lineRule="auto" w:line="240" w:before="0" w:after="0"/>
        <w:rPr>
          <w:rFonts w:ascii="Times New Roman" w:hAnsi="Times New Roman"/>
          <w:color w:val="000000"/>
        </w:rPr>
      </w:pPr>
      <w:r>
        <w:rPr>
          <w:rFonts w:ascii="Times New Roman" w:hAnsi="Times New Roman"/>
          <w:color w:val="000000"/>
        </w:rPr>
        <w:t xml:space="preserve">Successfully pass a driving exam.  Driving exams are done using the vehicle you own or bring.  Driving exams will not be given less than 30 minutes before the Driver Services Facility closes, so please plan to arrive </w:t>
      </w:r>
      <w:r>
        <w:rPr>
          <w:rFonts w:ascii="Times New Roman" w:hAnsi="Times New Roman"/>
          <w:i/>
          <w:iCs/>
          <w:color w:val="000000"/>
        </w:rPr>
        <w:t>at least</w:t>
      </w:r>
      <w:r>
        <w:rPr>
          <w:rFonts w:ascii="Times New Roman" w:hAnsi="Times New Roman"/>
          <w:color w:val="000000"/>
        </w:rPr>
        <w:t xml:space="preserve"> two hours ahead of closing time.</w:t>
      </w:r>
    </w:p>
    <w:p>
      <w:pPr>
        <w:pStyle w:val="TextBody"/>
        <w:numPr>
          <w:ilvl w:val="0"/>
          <w:numId w:val="5"/>
        </w:numPr>
        <w:spacing w:lineRule="auto" w:line="240" w:before="0" w:after="0"/>
        <w:rPr>
          <w:rFonts w:ascii="Times New Roman" w:hAnsi="Times New Roman"/>
          <w:color w:val="000000"/>
        </w:rPr>
      </w:pPr>
      <w:r>
        <w:rPr>
          <w:rFonts w:ascii="Times New Roman" w:hAnsi="Times New Roman"/>
          <w:color w:val="000000"/>
        </w:rPr>
        <w:t xml:space="preserve">Pay the appropriate fee.  The cost to obtain a driver’s license for people between the ages of 21-68 is $30.  The cost is less for those younger than 21 or older than 68.  Acceptable forms of payment are: </w:t>
      </w:r>
    </w:p>
    <w:p>
      <w:pPr>
        <w:pStyle w:val="TextBody"/>
        <w:numPr>
          <w:ilvl w:val="0"/>
          <w:numId w:val="7"/>
        </w:numPr>
        <w:spacing w:lineRule="auto" w:line="240" w:before="0" w:after="0"/>
        <w:rPr>
          <w:rFonts w:ascii="Times New Roman" w:hAnsi="Times New Roman"/>
          <w:color w:val="000000"/>
        </w:rPr>
      </w:pPr>
      <w:r>
        <w:rPr>
          <w:rFonts w:ascii="Times New Roman" w:hAnsi="Times New Roman"/>
          <w:color w:val="000000"/>
        </w:rPr>
        <w:t>Cash</w:t>
      </w:r>
    </w:p>
    <w:p>
      <w:pPr>
        <w:pStyle w:val="TextBody"/>
        <w:numPr>
          <w:ilvl w:val="0"/>
          <w:numId w:val="7"/>
        </w:numPr>
        <w:spacing w:lineRule="auto" w:line="240" w:before="0" w:after="0"/>
        <w:rPr>
          <w:rFonts w:ascii="Times New Roman" w:hAnsi="Times New Roman"/>
          <w:color w:val="000000"/>
        </w:rPr>
      </w:pPr>
      <w:r>
        <w:rPr>
          <w:rFonts w:ascii="Times New Roman" w:hAnsi="Times New Roman"/>
          <w:color w:val="000000"/>
        </w:rPr>
        <w:t>Check (cannot be starter checks)</w:t>
      </w:r>
    </w:p>
    <w:p>
      <w:pPr>
        <w:pStyle w:val="TextBody"/>
        <w:numPr>
          <w:ilvl w:val="0"/>
          <w:numId w:val="7"/>
        </w:numPr>
        <w:spacing w:lineRule="auto" w:line="240" w:before="0" w:after="0"/>
        <w:rPr>
          <w:rFonts w:ascii="Times New Roman" w:hAnsi="Times New Roman"/>
          <w:color w:val="000000"/>
        </w:rPr>
      </w:pPr>
      <w:r>
        <w:rPr>
          <w:rFonts w:ascii="Times New Roman" w:hAnsi="Times New Roman"/>
          <w:color w:val="000000"/>
        </w:rPr>
        <w:t>Credit or Debit card (there is a 2.25% convenience fee for using a credit or debit card):</w:t>
      </w:r>
    </w:p>
    <w:p>
      <w:pPr>
        <w:pStyle w:val="TextBody"/>
        <w:numPr>
          <w:ilvl w:val="1"/>
          <w:numId w:val="7"/>
        </w:numPr>
        <w:spacing w:lineRule="auto" w:line="240" w:before="0" w:after="0"/>
        <w:rPr>
          <w:rFonts w:ascii="Times New Roman" w:hAnsi="Times New Roman"/>
          <w:color w:val="000000"/>
        </w:rPr>
      </w:pPr>
      <w:r>
        <w:rPr>
          <w:rFonts w:ascii="Times New Roman" w:hAnsi="Times New Roman"/>
          <w:color w:val="000000"/>
        </w:rPr>
        <w:t>American Express</w:t>
      </w:r>
    </w:p>
    <w:p>
      <w:pPr>
        <w:pStyle w:val="TextBody"/>
        <w:numPr>
          <w:ilvl w:val="1"/>
          <w:numId w:val="7"/>
        </w:numPr>
        <w:spacing w:lineRule="auto" w:line="240" w:before="0" w:after="0"/>
        <w:rPr>
          <w:rFonts w:ascii="Times New Roman" w:hAnsi="Times New Roman"/>
          <w:color w:val="000000"/>
        </w:rPr>
      </w:pPr>
      <w:r>
        <w:rPr>
          <w:rFonts w:ascii="Times New Roman" w:hAnsi="Times New Roman"/>
          <w:color w:val="000000"/>
        </w:rPr>
        <w:t>MasterCard</w:t>
      </w:r>
    </w:p>
    <w:p>
      <w:pPr>
        <w:pStyle w:val="TextBody"/>
        <w:numPr>
          <w:ilvl w:val="1"/>
          <w:numId w:val="7"/>
        </w:numPr>
        <w:spacing w:lineRule="auto" w:line="240" w:before="0" w:after="0"/>
        <w:rPr>
          <w:rFonts w:ascii="Times New Roman" w:hAnsi="Times New Roman"/>
          <w:color w:val="000000"/>
        </w:rPr>
      </w:pPr>
      <w:r>
        <w:rPr>
          <w:rFonts w:ascii="Times New Roman" w:hAnsi="Times New Roman"/>
          <w:color w:val="000000"/>
        </w:rPr>
        <w:t>Visa</w:t>
      </w:r>
    </w:p>
    <w:p>
      <w:pPr>
        <w:pStyle w:val="TextBody"/>
        <w:numPr>
          <w:ilvl w:val="1"/>
          <w:numId w:val="7"/>
        </w:numPr>
        <w:spacing w:lineRule="auto" w:line="240" w:before="0" w:after="0"/>
        <w:rPr>
          <w:rFonts w:ascii="Times New Roman" w:hAnsi="Times New Roman"/>
          <w:color w:val="000000"/>
        </w:rPr>
      </w:pPr>
      <w:r>
        <w:rPr>
          <w:rFonts w:ascii="Times New Roman" w:hAnsi="Times New Roman"/>
          <w:color w:val="000000"/>
        </w:rPr>
        <w:t>Discovery</w:t>
      </w:r>
    </w:p>
    <w:p>
      <w:pPr>
        <w:pStyle w:val="TextBody"/>
        <w:spacing w:lineRule="auto" w:line="240" w:before="0" w:after="0"/>
        <w:rPr/>
      </w:pPr>
      <w:r>
        <w:rPr>
          <w:rFonts w:ascii="Times New Roman" w:hAnsi="Times New Roman"/>
        </w:rPr>
        <w:br/>
      </w:r>
    </w:p>
    <w:p>
      <w:pPr>
        <w:pStyle w:val="TextBody"/>
        <w:spacing w:lineRule="auto" w:line="240" w:before="0" w:after="0"/>
        <w:rPr>
          <w:sz w:val="28"/>
          <w:szCs w:val="28"/>
        </w:rPr>
      </w:pPr>
      <w:r>
        <w:rPr>
          <w:rFonts w:ascii="Times New Roman" w:hAnsi="Times New Roman"/>
          <w:b/>
          <w:bCs/>
          <w:color w:val="000000"/>
          <w:sz w:val="28"/>
          <w:szCs w:val="28"/>
        </w:rPr>
        <w:t>OFFICE HOURS AND DIRECTIONS TO THE DMV IN CHAMPAIGN</w:t>
      </w:r>
    </w:p>
    <w:p>
      <w:pPr>
        <w:pStyle w:val="TextBody"/>
        <w:spacing w:lineRule="auto" w:line="240" w:before="0" w:after="0"/>
        <w:rPr>
          <w:rFonts w:ascii="Times New Roman" w:hAnsi="Times New Roman"/>
          <w:b/>
          <w:b/>
          <w:bCs/>
          <w:color w:val="000000"/>
        </w:rPr>
      </w:pPr>
      <w:r>
        <w:rPr>
          <w:rFonts w:ascii="Times New Roman" w:hAnsi="Times New Roman"/>
          <w:b/>
          <w:bCs/>
          <w:color w:val="000000"/>
        </w:rPr>
      </w:r>
    </w:p>
    <w:p>
      <w:pPr>
        <w:pStyle w:val="TextBody"/>
        <w:spacing w:lineRule="auto" w:line="240" w:before="0" w:after="0"/>
        <w:rPr/>
      </w:pPr>
      <w:r>
        <w:rPr>
          <w:rFonts w:ascii="Times New Roman" w:hAnsi="Times New Roman"/>
          <w:color w:val="000000"/>
        </w:rPr>
        <w:t>If you live in Champaign or Urbana, the closest place to obtain a license is at the Driver Services Facility (also known as the DMV) located in Champaign.  The address, open hours and photos of the facility can be found below:</w:t>
      </w:r>
    </w:p>
    <w:p>
      <w:pPr>
        <w:pStyle w:val="TextBody"/>
        <w:rPr>
          <w:rFonts w:ascii="Times New Roman" w:hAnsi="Times New Roman"/>
        </w:rPr>
      </w:pPr>
      <w:r>
        <w:rPr>
          <w:rFonts w:ascii="Times New Roman" w:hAnsi="Times New Roman"/>
        </w:rPr>
      </w:r>
    </w:p>
    <w:p>
      <w:pPr>
        <w:pStyle w:val="TextBody"/>
        <w:spacing w:lineRule="auto" w:line="331" w:before="0" w:after="0"/>
        <w:rPr>
          <w:rFonts w:ascii="Times New Roman" w:hAnsi="Times New Roman"/>
          <w:b/>
          <w:b/>
          <w:color w:val="000000"/>
        </w:rPr>
      </w:pPr>
      <w:r>
        <w:rPr>
          <w:rFonts w:ascii="Times New Roman" w:hAnsi="Times New Roman"/>
          <w:b/>
          <w:color w:val="000000"/>
        </w:rPr>
        <w:t>Driver Services Facility/DMV:</w:t>
      </w:r>
    </w:p>
    <w:p>
      <w:pPr>
        <w:pStyle w:val="TextBody"/>
        <w:spacing w:lineRule="auto" w:line="240" w:before="0" w:after="0"/>
        <w:ind w:left="989" w:hanging="989"/>
        <w:rPr>
          <w:rFonts w:ascii="Times New Roman" w:hAnsi="Times New Roman"/>
        </w:rPr>
      </w:pPr>
      <w:r>
        <w:rPr>
          <w:rFonts w:ascii="Times New Roman" w:hAnsi="Times New Roman"/>
          <w:color w:val="000000"/>
        </w:rPr>
        <w:t>Address:</w:t>
        <w:tab/>
        <w:t>2012 Round Barn Rd., Champaign, IL  61821</w:t>
      </w:r>
    </w:p>
    <w:p>
      <w:pPr>
        <w:pStyle w:val="TextBody"/>
        <w:spacing w:lineRule="auto" w:line="240" w:before="0" w:after="0"/>
        <w:ind w:left="989" w:hanging="989"/>
        <w:rPr>
          <w:rFonts w:ascii="Times New Roman" w:hAnsi="Times New Roman"/>
        </w:rPr>
      </w:pPr>
      <w:r>
        <w:rPr>
          <w:rFonts w:ascii="Times New Roman" w:hAnsi="Times New Roman"/>
          <w:color w:val="000000"/>
        </w:rPr>
        <w:t>Phone:</w:t>
        <w:tab/>
        <w:t>1-217-278-3344</w:t>
      </w:r>
    </w:p>
    <w:p>
      <w:pPr>
        <w:pStyle w:val="TextBody"/>
        <w:spacing w:lineRule="auto" w:line="240" w:before="0" w:after="0"/>
        <w:ind w:left="989" w:right="-540" w:hanging="989"/>
        <w:rPr/>
      </w:pPr>
      <w:r>
        <w:rPr>
          <w:rFonts w:ascii="Times New Roman" w:hAnsi="Times New Roman"/>
          <w:color w:val="000000"/>
        </w:rPr>
        <w:t>Website:</w:t>
        <w:tab/>
      </w:r>
      <w:hyperlink r:id="rId6">
        <w:bookmarkStart w:id="3" w:name="__DdeLink__1374_2926440497"/>
        <w:r>
          <w:rPr>
            <w:rStyle w:val="InternetLink"/>
            <w:rFonts w:ascii="Times New Roman" w:hAnsi="Times New Roman"/>
          </w:rPr>
          <w:t>https://www.ilsos.gov/facilityfinder/facilityfinder?command=getFacilityDetails&amp;facilityId=151</w:t>
        </w:r>
      </w:hyperlink>
      <w:bookmarkEnd w:id="3"/>
    </w:p>
    <w:p>
      <w:pPr>
        <w:pStyle w:val="TextBody"/>
        <w:spacing w:lineRule="auto" w:line="331" w:before="0" w:after="0"/>
        <w:rPr>
          <w:rFonts w:ascii="Times New Roman" w:hAnsi="Times New Roman"/>
        </w:rPr>
      </w:pPr>
      <w:r>
        <w:rPr>
          <w:rFonts w:ascii="Times New Roman" w:hAnsi="Times New Roman"/>
        </w:rPr>
      </w:r>
    </w:p>
    <w:p>
      <w:pPr>
        <w:pStyle w:val="TextBody"/>
        <w:spacing w:lineRule="auto" w:line="331" w:before="0" w:after="0"/>
        <w:rPr/>
      </w:pPr>
      <w:r>
        <w:rPr>
          <w:rFonts w:ascii="Times New Roman" w:hAnsi="Times New Roman"/>
          <w:b/>
          <w:color w:val="000000"/>
        </w:rPr>
        <w:t>Service Hours:</w:t>
      </w:r>
      <w:r>
        <w:rPr>
          <w:rFonts w:ascii="Times New Roman" w:hAnsi="Times New Roman"/>
          <w:color w:val="000000"/>
        </w:rPr>
        <w:t xml:space="preserve">  </w:t>
      </w:r>
      <w:r>
        <w:rPr>
          <w:rFonts w:ascii="Times New Roman" w:hAnsi="Times New Roman"/>
          <w:i/>
          <w:iCs/>
          <w:color w:val="000000"/>
        </w:rPr>
        <w:t xml:space="preserve">(last updated </w:t>
      </w:r>
      <w:r>
        <w:rPr>
          <w:rFonts w:ascii="Times New Roman" w:hAnsi="Times New Roman"/>
          <w:i/>
          <w:iCs/>
          <w:color w:val="000000"/>
        </w:rPr>
        <w:t>7</w:t>
      </w:r>
      <w:r>
        <w:rPr>
          <w:rFonts w:ascii="Times New Roman" w:hAnsi="Times New Roman"/>
          <w:i/>
          <w:iCs/>
          <w:color w:val="000000"/>
        </w:rPr>
        <w:t>/</w:t>
      </w:r>
      <w:r>
        <w:rPr>
          <w:rFonts w:ascii="Times New Roman" w:hAnsi="Times New Roman"/>
          <w:i/>
          <w:iCs/>
          <w:color w:val="000000"/>
        </w:rPr>
        <w:t>19</w:t>
      </w:r>
      <w:r>
        <w:rPr>
          <w:rFonts w:ascii="Times New Roman" w:hAnsi="Times New Roman"/>
          <w:i/>
          <w:iCs/>
          <w:color w:val="000000"/>
        </w:rPr>
        <w:t>/20</w:t>
      </w:r>
      <w:r>
        <w:rPr>
          <w:rFonts w:ascii="Times New Roman" w:hAnsi="Times New Roman"/>
          <w:i/>
          <w:iCs/>
          <w:color w:val="000000"/>
        </w:rPr>
        <w:t>20</w:t>
      </w:r>
      <w:r>
        <w:rPr>
          <w:rFonts w:ascii="Times New Roman" w:hAnsi="Times New Roman"/>
          <w:i/>
          <w:iCs/>
          <w:color w:val="000000"/>
        </w:rPr>
        <w:t>)</w:t>
      </w:r>
    </w:p>
    <w:p>
      <w:pPr>
        <w:pStyle w:val="TextBody"/>
        <w:spacing w:lineRule="auto" w:line="240" w:before="0" w:after="0"/>
        <w:ind w:left="1440" w:hanging="1440"/>
        <w:rPr>
          <w:rFonts w:ascii="Times New Roman" w:hAnsi="Times New Roman"/>
        </w:rPr>
      </w:pPr>
      <w:r>
        <w:rPr>
          <w:rFonts w:ascii="Times New Roman" w:hAnsi="Times New Roman"/>
          <w:color w:val="000000"/>
        </w:rPr>
        <w:t>Sunday:</w:t>
        <w:tab/>
        <w:t>Closed</w:t>
      </w:r>
    </w:p>
    <w:p>
      <w:pPr>
        <w:pStyle w:val="TextBody"/>
        <w:spacing w:lineRule="auto" w:line="240" w:before="0" w:after="0"/>
        <w:ind w:left="1440" w:hanging="1440"/>
        <w:rPr>
          <w:rFonts w:ascii="Times New Roman" w:hAnsi="Times New Roman"/>
        </w:rPr>
      </w:pPr>
      <w:r>
        <w:rPr>
          <w:rFonts w:ascii="Times New Roman" w:hAnsi="Times New Roman"/>
          <w:color w:val="000000"/>
        </w:rPr>
        <w:t>Monday:</w:t>
        <w:tab/>
        <w:t>Closed</w:t>
      </w:r>
    </w:p>
    <w:p>
      <w:pPr>
        <w:pStyle w:val="TextBody"/>
        <w:spacing w:lineRule="auto" w:line="240" w:before="0" w:after="0"/>
        <w:ind w:left="1440" w:hanging="1440"/>
        <w:rPr/>
      </w:pPr>
      <w:r>
        <w:rPr>
          <w:rFonts w:ascii="Times New Roman" w:hAnsi="Times New Roman"/>
          <w:color w:val="000000"/>
        </w:rPr>
        <w:t>Tuesday:</w:t>
        <w:tab/>
        <w:t>8:00 a.m. - 5:</w:t>
      </w:r>
      <w:r>
        <w:rPr>
          <w:rFonts w:ascii="Times New Roman" w:hAnsi="Times New Roman"/>
          <w:color w:val="000000"/>
        </w:rPr>
        <w:t>0</w:t>
      </w:r>
      <w:r>
        <w:rPr>
          <w:rFonts w:ascii="Times New Roman" w:hAnsi="Times New Roman"/>
          <w:color w:val="000000"/>
        </w:rPr>
        <w:t>0 p.m.</w:t>
      </w:r>
    </w:p>
    <w:p>
      <w:pPr>
        <w:pStyle w:val="TextBody"/>
        <w:spacing w:lineRule="auto" w:line="240" w:before="0" w:after="0"/>
        <w:ind w:left="1440" w:hanging="1440"/>
        <w:rPr>
          <w:rFonts w:ascii="Times New Roman" w:hAnsi="Times New Roman"/>
        </w:rPr>
      </w:pPr>
      <w:r>
        <w:rPr>
          <w:rFonts w:ascii="Times New Roman" w:hAnsi="Times New Roman"/>
          <w:color w:val="000000"/>
        </w:rPr>
        <w:t>Wednesday:</w:t>
        <w:tab/>
        <w:t>8:00 a.m. - 5:00 p.m.</w:t>
      </w:r>
    </w:p>
    <w:p>
      <w:pPr>
        <w:pStyle w:val="TextBody"/>
        <w:spacing w:lineRule="auto" w:line="240" w:before="0" w:after="0"/>
        <w:ind w:left="1440" w:hanging="1440"/>
        <w:rPr>
          <w:rFonts w:ascii="Times New Roman" w:hAnsi="Times New Roman"/>
        </w:rPr>
      </w:pPr>
      <w:r>
        <w:rPr>
          <w:rFonts w:ascii="Times New Roman" w:hAnsi="Times New Roman"/>
          <w:color w:val="000000"/>
        </w:rPr>
        <w:t>Thursday:</w:t>
        <w:tab/>
        <w:t>8:00 a.m. - 5:00 p.m.</w:t>
      </w:r>
    </w:p>
    <w:p>
      <w:pPr>
        <w:pStyle w:val="TextBody"/>
        <w:spacing w:lineRule="auto" w:line="240" w:before="0" w:after="0"/>
        <w:ind w:left="1440" w:hanging="1440"/>
        <w:rPr>
          <w:rFonts w:ascii="Times New Roman" w:hAnsi="Times New Roman"/>
        </w:rPr>
      </w:pPr>
      <w:r>
        <w:rPr>
          <w:rFonts w:ascii="Times New Roman" w:hAnsi="Times New Roman"/>
          <w:color w:val="000000"/>
        </w:rPr>
        <w:t>Friday:</w:t>
        <w:tab/>
        <w:t>8:00 a.m. - 5:00 p.m.</w:t>
      </w:r>
    </w:p>
    <w:p>
      <w:pPr>
        <w:pStyle w:val="TextBody"/>
        <w:spacing w:lineRule="auto" w:line="240" w:before="0" w:after="0"/>
        <w:ind w:left="1440" w:hanging="1440"/>
        <w:rPr>
          <w:rFonts w:ascii="Times New Roman" w:hAnsi="Times New Roman"/>
        </w:rPr>
      </w:pPr>
      <w:r>
        <w:rPr>
          <w:rFonts w:ascii="Times New Roman" w:hAnsi="Times New Roman"/>
          <w:color w:val="000000"/>
        </w:rPr>
        <w:t>Saturday:</w:t>
        <w:tab/>
        <w:t>7:30 a.m. - 12:00 p.m.</w:t>
      </w:r>
    </w:p>
    <w:p>
      <w:pPr>
        <w:pStyle w:val="TextBody"/>
        <w:spacing w:lineRule="auto" w:line="240" w:before="0" w:after="0"/>
        <w:ind w:left="1440" w:hanging="1440"/>
        <w:rPr>
          <w:color w:val="000000"/>
        </w:rPr>
      </w:pPr>
      <w:r>
        <w:rPr>
          <w:color w:val="000000"/>
        </w:rPr>
      </w:r>
    </w:p>
    <w:p>
      <w:pPr>
        <w:pStyle w:val="TextBody"/>
        <w:rPr>
          <w:rFonts w:ascii="Times New Roman" w:hAnsi="Times New Roman"/>
          <w:i/>
          <w:i/>
          <w:iCs/>
        </w:rPr>
      </w:pPr>
      <w:r>
        <w:rPr>
          <w:rFonts w:ascii="Times New Roman" w:hAnsi="Times New Roman"/>
          <w:i/>
          <w:iCs/>
        </w:rPr>
        <w:t>The office is closed on the following Federal and Illinois state holidays:</w:t>
      </w:r>
    </w:p>
    <w:p>
      <w:pPr>
        <w:pStyle w:val="Heading4"/>
        <w:numPr>
          <w:ilvl w:val="3"/>
          <w:numId w:val="2"/>
        </w:numPr>
        <w:rPr>
          <w:rFonts w:ascii="Times New Roman" w:hAnsi="Times New Roman"/>
          <w:u w:val="single"/>
        </w:rPr>
      </w:pPr>
      <w:r>
        <w:rPr>
          <w:rFonts w:ascii="Times New Roman" w:hAnsi="Times New Roman"/>
          <w:u w:val="single"/>
        </w:rPr>
        <w:t>Federal and State Holidays of Illinois in 2020</w:t>
      </w:r>
    </w:p>
    <w:tbl>
      <w:tblPr>
        <w:tblW w:w="9972" w:type="dxa"/>
        <w:jc w:val="left"/>
        <w:tblInd w:w="0" w:type="dxa"/>
        <w:tblCellMar>
          <w:top w:w="28" w:type="dxa"/>
          <w:left w:w="28" w:type="dxa"/>
          <w:bottom w:w="28" w:type="dxa"/>
          <w:right w:w="28" w:type="dxa"/>
        </w:tblCellMar>
        <w:tblLook w:firstRow="1" w:noVBand="1" w:lastRow="0" w:firstColumn="1" w:lastColumn="0" w:noHBand="0" w:val="04a0"/>
      </w:tblPr>
      <w:tblGrid>
        <w:gridCol w:w="1210"/>
        <w:gridCol w:w="1413"/>
        <w:gridCol w:w="2732"/>
        <w:gridCol w:w="4616"/>
      </w:tblGrid>
      <w:tr>
        <w:trPr>
          <w:tblHeader w:val="true"/>
        </w:trPr>
        <w:tc>
          <w:tcPr>
            <w:tcW w:w="1210" w:type="dxa"/>
            <w:tcBorders/>
            <w:shd w:color="auto" w:fill="auto" w:val="clear"/>
            <w:vAlign w:val="center"/>
          </w:tcPr>
          <w:p>
            <w:pPr>
              <w:pStyle w:val="TableHeading"/>
              <w:rPr>
                <w:rFonts w:ascii="Times New Roman" w:hAnsi="Times New Roman"/>
              </w:rPr>
            </w:pPr>
            <w:r>
              <w:rPr>
                <w:rFonts w:ascii="Times New Roman" w:hAnsi="Times New Roman"/>
              </w:rPr>
              <w:t>Day</w:t>
            </w:r>
          </w:p>
        </w:tc>
        <w:tc>
          <w:tcPr>
            <w:tcW w:w="1413" w:type="dxa"/>
            <w:tcBorders/>
            <w:shd w:color="auto" w:fill="auto" w:val="clear"/>
            <w:vAlign w:val="center"/>
          </w:tcPr>
          <w:p>
            <w:pPr>
              <w:pStyle w:val="TableHeading"/>
              <w:rPr>
                <w:rFonts w:ascii="Times New Roman" w:hAnsi="Times New Roman"/>
              </w:rPr>
            </w:pPr>
            <w:r>
              <w:rPr>
                <w:rFonts w:ascii="Times New Roman" w:hAnsi="Times New Roman"/>
              </w:rPr>
              <w:t>Date</w:t>
            </w:r>
          </w:p>
        </w:tc>
        <w:tc>
          <w:tcPr>
            <w:tcW w:w="2732" w:type="dxa"/>
            <w:tcBorders/>
            <w:shd w:color="auto" w:fill="auto" w:val="clear"/>
            <w:vAlign w:val="center"/>
          </w:tcPr>
          <w:p>
            <w:pPr>
              <w:pStyle w:val="TableHeading"/>
              <w:rPr>
                <w:rFonts w:ascii="Times New Roman" w:hAnsi="Times New Roman"/>
              </w:rPr>
            </w:pPr>
            <w:r>
              <w:rPr>
                <w:rFonts w:ascii="Times New Roman" w:hAnsi="Times New Roman"/>
              </w:rPr>
              <w:t>Holiday</w:t>
            </w:r>
          </w:p>
        </w:tc>
        <w:tc>
          <w:tcPr>
            <w:tcW w:w="4616" w:type="dxa"/>
            <w:tcBorders/>
            <w:shd w:color="auto" w:fill="auto" w:val="clear"/>
            <w:vAlign w:val="center"/>
          </w:tcPr>
          <w:p>
            <w:pPr>
              <w:pStyle w:val="TableHeading"/>
              <w:jc w:val="left"/>
              <w:rPr>
                <w:rFonts w:ascii="Times New Roman" w:hAnsi="Times New Roman"/>
              </w:rPr>
            </w:pPr>
            <w:r>
              <w:rPr>
                <w:rFonts w:ascii="Times New Roman" w:hAnsi="Times New Roman"/>
              </w:rPr>
              <w:t>Comments</w:t>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Wednesday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January 01</w:t>
            </w:r>
          </w:p>
        </w:tc>
        <w:tc>
          <w:tcPr>
            <w:tcW w:w="2732" w:type="dxa"/>
            <w:tcBorders/>
            <w:shd w:color="auto" w:fill="auto" w:val="clear"/>
            <w:vAlign w:val="center"/>
          </w:tcPr>
          <w:p>
            <w:pPr>
              <w:pStyle w:val="TableContents"/>
              <w:rPr>
                <w:rFonts w:ascii="Times New Roman" w:hAnsi="Times New Roman"/>
              </w:rPr>
            </w:pPr>
            <w:r>
              <w:rPr>
                <w:rFonts w:ascii="Times New Roman" w:hAnsi="Times New Roman"/>
              </w:rPr>
              <w:t xml:space="preserve"> </w:t>
            </w:r>
            <w:r>
              <w:rPr>
                <w:rFonts w:ascii="Times New Roman" w:hAnsi="Times New Roman"/>
              </w:rPr>
              <w:t>New Year’s Day</w:t>
            </w:r>
          </w:p>
        </w:tc>
        <w:tc>
          <w:tcPr>
            <w:tcW w:w="4616" w:type="dxa"/>
            <w:tcBorders/>
            <w:shd w:color="auto" w:fill="auto" w:val="clear"/>
            <w:vAlign w:val="center"/>
          </w:tcPr>
          <w:p>
            <w:pPr>
              <w:pStyle w:val="TableContents"/>
              <w:rPr>
                <w:rFonts w:ascii="Times New Roman" w:hAnsi="Times New Roman"/>
                <w:sz w:val="4"/>
                <w:szCs w:val="4"/>
              </w:rPr>
            </w:pPr>
            <w:r>
              <w:rPr>
                <w:rFonts w:ascii="Times New Roman" w:hAnsi="Times New Roman"/>
                <w:sz w:val="4"/>
                <w:szCs w:val="4"/>
              </w:rPr>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Monday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January 20</w:t>
            </w:r>
          </w:p>
        </w:tc>
        <w:tc>
          <w:tcPr>
            <w:tcW w:w="2732" w:type="dxa"/>
            <w:tcBorders/>
            <w:shd w:color="auto" w:fill="auto" w:val="clear"/>
            <w:vAlign w:val="center"/>
          </w:tcPr>
          <w:p>
            <w:pPr>
              <w:pStyle w:val="TableContents"/>
              <w:rPr/>
            </w:pPr>
            <w:hyperlink r:id="rId7">
              <w:r>
                <w:rPr>
                  <w:rStyle w:val="InternetLink"/>
                  <w:rFonts w:ascii="Times New Roman" w:hAnsi="Times New Roman"/>
                  <w:color w:val="auto"/>
                  <w:u w:val="none"/>
                </w:rPr>
                <w:t xml:space="preserve">Martin Luther King Jr. Day </w:t>
              </w:r>
            </w:hyperlink>
          </w:p>
        </w:tc>
        <w:tc>
          <w:tcPr>
            <w:tcW w:w="4616" w:type="dxa"/>
            <w:tcBorders/>
            <w:shd w:color="auto" w:fill="auto" w:val="clear"/>
            <w:vAlign w:val="center"/>
          </w:tcPr>
          <w:p>
            <w:pPr>
              <w:pStyle w:val="TableContents"/>
              <w:rPr>
                <w:rFonts w:ascii="Times New Roman" w:hAnsi="Times New Roman"/>
              </w:rPr>
            </w:pPr>
            <w:r>
              <w:rPr>
                <w:rFonts w:ascii="Times New Roman" w:hAnsi="Times New Roman"/>
              </w:rPr>
              <w:t xml:space="preserve">3rd Monday in January </w:t>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Wednesday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February 12</w:t>
            </w:r>
          </w:p>
        </w:tc>
        <w:tc>
          <w:tcPr>
            <w:tcW w:w="2732" w:type="dxa"/>
            <w:tcBorders/>
            <w:shd w:color="auto" w:fill="auto" w:val="clear"/>
            <w:vAlign w:val="center"/>
          </w:tcPr>
          <w:p>
            <w:pPr>
              <w:pStyle w:val="TableContents"/>
              <w:rPr/>
            </w:pPr>
            <w:hyperlink r:id="rId8">
              <w:r>
                <w:rPr>
                  <w:rStyle w:val="InternetLink"/>
                  <w:rFonts w:ascii="Times New Roman" w:hAnsi="Times New Roman"/>
                  <w:color w:val="000000"/>
                  <w:u w:val="none"/>
                </w:rPr>
                <w:t>Lincoln's Birthday</w:t>
              </w:r>
            </w:hyperlink>
          </w:p>
        </w:tc>
        <w:tc>
          <w:tcPr>
            <w:tcW w:w="4616" w:type="dxa"/>
            <w:tcBorders/>
            <w:shd w:color="auto" w:fill="auto" w:val="clear"/>
            <w:vAlign w:val="center"/>
          </w:tcPr>
          <w:p>
            <w:pPr>
              <w:pStyle w:val="TableContents"/>
              <w:rPr>
                <w:rFonts w:ascii="Times New Roman" w:hAnsi="Times New Roman"/>
              </w:rPr>
            </w:pPr>
            <w:r>
              <w:rPr>
                <w:rFonts w:ascii="Times New Roman" w:hAnsi="Times New Roman"/>
              </w:rPr>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Monday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February 17</w:t>
            </w:r>
          </w:p>
        </w:tc>
        <w:tc>
          <w:tcPr>
            <w:tcW w:w="2732" w:type="dxa"/>
            <w:tcBorders/>
            <w:shd w:color="auto" w:fill="auto" w:val="clear"/>
            <w:vAlign w:val="center"/>
          </w:tcPr>
          <w:p>
            <w:pPr>
              <w:pStyle w:val="TableContents"/>
              <w:rPr>
                <w:rFonts w:ascii="Times New Roman" w:hAnsi="Times New Roman"/>
              </w:rPr>
            </w:pPr>
            <w:r>
              <w:rPr>
                <w:rFonts w:ascii="Times New Roman" w:hAnsi="Times New Roman"/>
              </w:rPr>
              <w:t>Washington’s Birthday</w:t>
            </w:r>
          </w:p>
        </w:tc>
        <w:tc>
          <w:tcPr>
            <w:tcW w:w="4616" w:type="dxa"/>
            <w:tcBorders/>
            <w:shd w:color="auto" w:fill="auto" w:val="clear"/>
            <w:vAlign w:val="center"/>
          </w:tcPr>
          <w:p>
            <w:pPr>
              <w:pStyle w:val="TableContents"/>
              <w:rPr>
                <w:rFonts w:ascii="Times New Roman" w:hAnsi="Times New Roman"/>
              </w:rPr>
            </w:pPr>
            <w:r>
              <w:rPr>
                <w:rFonts w:ascii="Times New Roman" w:hAnsi="Times New Roman"/>
              </w:rPr>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Monday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February 17</w:t>
            </w:r>
          </w:p>
        </w:tc>
        <w:tc>
          <w:tcPr>
            <w:tcW w:w="2732" w:type="dxa"/>
            <w:tcBorders/>
            <w:shd w:color="auto" w:fill="auto" w:val="clear"/>
            <w:vAlign w:val="center"/>
          </w:tcPr>
          <w:p>
            <w:pPr>
              <w:pStyle w:val="TableContents"/>
              <w:rPr/>
            </w:pPr>
            <w:hyperlink r:id="rId9">
              <w:r>
                <w:rPr>
                  <w:rStyle w:val="InternetLink"/>
                  <w:rFonts w:ascii="Times New Roman" w:hAnsi="Times New Roman"/>
                  <w:color w:val="auto"/>
                  <w:u w:val="none"/>
                </w:rPr>
                <w:t>Presidents' Day</w:t>
              </w:r>
            </w:hyperlink>
          </w:p>
        </w:tc>
        <w:tc>
          <w:tcPr>
            <w:tcW w:w="4616" w:type="dxa"/>
            <w:tcBorders/>
            <w:shd w:color="auto" w:fill="auto" w:val="clear"/>
            <w:vAlign w:val="center"/>
          </w:tcPr>
          <w:p>
            <w:pPr>
              <w:pStyle w:val="TableContents"/>
              <w:rPr>
                <w:rFonts w:ascii="Times New Roman" w:hAnsi="Times New Roman"/>
              </w:rPr>
            </w:pPr>
            <w:r>
              <w:rPr>
                <w:rFonts w:ascii="Times New Roman" w:hAnsi="Times New Roman"/>
              </w:rPr>
              <w:t xml:space="preserve">3rd Monday in February. Not all states </w:t>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Monday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May 25</w:t>
            </w:r>
          </w:p>
        </w:tc>
        <w:tc>
          <w:tcPr>
            <w:tcW w:w="2732" w:type="dxa"/>
            <w:tcBorders/>
            <w:shd w:color="auto" w:fill="auto" w:val="clear"/>
            <w:vAlign w:val="center"/>
          </w:tcPr>
          <w:p>
            <w:pPr>
              <w:pStyle w:val="TableContents"/>
              <w:rPr/>
            </w:pPr>
            <w:hyperlink r:id="rId10">
              <w:r>
                <w:rPr>
                  <w:rStyle w:val="InternetLink"/>
                  <w:rFonts w:ascii="Times New Roman" w:hAnsi="Times New Roman"/>
                  <w:color w:val="auto"/>
                  <w:u w:val="none"/>
                </w:rPr>
                <w:t xml:space="preserve">Memorial Day </w:t>
              </w:r>
            </w:hyperlink>
          </w:p>
        </w:tc>
        <w:tc>
          <w:tcPr>
            <w:tcW w:w="4616" w:type="dxa"/>
            <w:tcBorders/>
            <w:shd w:color="auto" w:fill="auto" w:val="clear"/>
            <w:vAlign w:val="center"/>
          </w:tcPr>
          <w:p>
            <w:pPr>
              <w:pStyle w:val="TableContents"/>
              <w:rPr>
                <w:rFonts w:ascii="Times New Roman" w:hAnsi="Times New Roman"/>
              </w:rPr>
            </w:pPr>
            <w:r>
              <w:rPr>
                <w:rFonts w:ascii="Times New Roman" w:hAnsi="Times New Roman"/>
              </w:rPr>
              <w:t xml:space="preserve">Last Monday in May </w:t>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Friday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July 03</w:t>
            </w:r>
          </w:p>
        </w:tc>
        <w:tc>
          <w:tcPr>
            <w:tcW w:w="2732" w:type="dxa"/>
            <w:tcBorders/>
            <w:shd w:color="auto" w:fill="auto" w:val="clear"/>
            <w:vAlign w:val="center"/>
          </w:tcPr>
          <w:p>
            <w:pPr>
              <w:pStyle w:val="TableContents"/>
              <w:rPr/>
            </w:pPr>
            <w:hyperlink r:id="rId11">
              <w:r>
                <w:rPr>
                  <w:rStyle w:val="InternetLink"/>
                  <w:rFonts w:ascii="Times New Roman" w:hAnsi="Times New Roman"/>
                  <w:color w:val="auto"/>
                  <w:u w:val="none"/>
                </w:rPr>
                <w:t>Independence Day Holiday</w:t>
              </w:r>
            </w:hyperlink>
            <w:r>
              <w:rPr>
                <w:rFonts w:ascii="Times New Roman" w:hAnsi="Times New Roman"/>
                <w:u w:val="single"/>
              </w:rPr>
              <w:t xml:space="preserve"> </w:t>
            </w:r>
          </w:p>
        </w:tc>
        <w:tc>
          <w:tcPr>
            <w:tcW w:w="4616" w:type="dxa"/>
            <w:tcBorders/>
            <w:shd w:color="auto" w:fill="auto" w:val="clear"/>
            <w:vAlign w:val="center"/>
          </w:tcPr>
          <w:p>
            <w:pPr>
              <w:pStyle w:val="TableContents"/>
              <w:rPr>
                <w:rFonts w:ascii="Times New Roman" w:hAnsi="Times New Roman"/>
                <w:sz w:val="4"/>
                <w:szCs w:val="4"/>
              </w:rPr>
            </w:pPr>
            <w:r>
              <w:rPr>
                <w:rFonts w:ascii="Times New Roman" w:hAnsi="Times New Roman"/>
                <w:sz w:val="4"/>
                <w:szCs w:val="4"/>
              </w:rPr>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Saturday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July 04</w:t>
            </w:r>
          </w:p>
        </w:tc>
        <w:tc>
          <w:tcPr>
            <w:tcW w:w="2732" w:type="dxa"/>
            <w:tcBorders/>
            <w:shd w:color="auto" w:fill="auto" w:val="clear"/>
            <w:vAlign w:val="center"/>
          </w:tcPr>
          <w:p>
            <w:pPr>
              <w:pStyle w:val="TableContents"/>
              <w:rPr/>
            </w:pPr>
            <w:hyperlink r:id="rId12">
              <w:r>
                <w:rPr>
                  <w:rStyle w:val="InternetLink"/>
                  <w:rFonts w:ascii="Times New Roman" w:hAnsi="Times New Roman"/>
                  <w:color w:val="auto"/>
                  <w:u w:val="none"/>
                </w:rPr>
                <w:t xml:space="preserve">Independence Day </w:t>
              </w:r>
            </w:hyperlink>
          </w:p>
        </w:tc>
        <w:tc>
          <w:tcPr>
            <w:tcW w:w="4616" w:type="dxa"/>
            <w:tcBorders/>
            <w:shd w:color="auto" w:fill="auto" w:val="clear"/>
            <w:vAlign w:val="center"/>
          </w:tcPr>
          <w:p>
            <w:pPr>
              <w:pStyle w:val="TableContents"/>
              <w:rPr>
                <w:rFonts w:ascii="Times New Roman" w:hAnsi="Times New Roman"/>
                <w:sz w:val="4"/>
                <w:szCs w:val="4"/>
              </w:rPr>
            </w:pPr>
            <w:r>
              <w:rPr>
                <w:rFonts w:ascii="Times New Roman" w:hAnsi="Times New Roman"/>
                <w:sz w:val="4"/>
                <w:szCs w:val="4"/>
              </w:rPr>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Monday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September 07</w:t>
            </w:r>
          </w:p>
        </w:tc>
        <w:tc>
          <w:tcPr>
            <w:tcW w:w="2732" w:type="dxa"/>
            <w:tcBorders/>
            <w:shd w:color="auto" w:fill="auto" w:val="clear"/>
            <w:vAlign w:val="center"/>
          </w:tcPr>
          <w:p>
            <w:pPr>
              <w:pStyle w:val="TableContents"/>
              <w:rPr/>
            </w:pPr>
            <w:hyperlink r:id="rId13">
              <w:r>
                <w:rPr>
                  <w:rStyle w:val="InternetLink"/>
                  <w:rFonts w:ascii="Times New Roman" w:hAnsi="Times New Roman"/>
                  <w:color w:val="auto"/>
                  <w:u w:val="none"/>
                </w:rPr>
                <w:t xml:space="preserve">Labor Day </w:t>
              </w:r>
            </w:hyperlink>
          </w:p>
        </w:tc>
        <w:tc>
          <w:tcPr>
            <w:tcW w:w="4616" w:type="dxa"/>
            <w:tcBorders/>
            <w:shd w:color="auto" w:fill="auto" w:val="clear"/>
            <w:vAlign w:val="center"/>
          </w:tcPr>
          <w:p>
            <w:pPr>
              <w:pStyle w:val="TableContents"/>
              <w:rPr>
                <w:rFonts w:ascii="Times New Roman" w:hAnsi="Times New Roman"/>
              </w:rPr>
            </w:pPr>
            <w:r>
              <w:rPr>
                <w:rFonts w:ascii="Times New Roman" w:hAnsi="Times New Roman"/>
              </w:rPr>
              <w:t xml:space="preserve">1st Monday in September </w:t>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Monday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October 12</w:t>
            </w:r>
          </w:p>
        </w:tc>
        <w:tc>
          <w:tcPr>
            <w:tcW w:w="2732" w:type="dxa"/>
            <w:tcBorders/>
            <w:shd w:color="auto" w:fill="auto" w:val="clear"/>
            <w:vAlign w:val="center"/>
          </w:tcPr>
          <w:p>
            <w:pPr>
              <w:pStyle w:val="TableContents"/>
              <w:rPr/>
            </w:pPr>
            <w:hyperlink r:id="rId14">
              <w:r>
                <w:rPr>
                  <w:rStyle w:val="InternetLink"/>
                  <w:rFonts w:ascii="Times New Roman" w:hAnsi="Times New Roman"/>
                  <w:color w:val="auto"/>
                  <w:u w:val="none"/>
                </w:rPr>
                <w:t xml:space="preserve">Columbus Day </w:t>
              </w:r>
            </w:hyperlink>
          </w:p>
        </w:tc>
        <w:tc>
          <w:tcPr>
            <w:tcW w:w="4616" w:type="dxa"/>
            <w:tcBorders/>
            <w:shd w:color="auto" w:fill="auto" w:val="clear"/>
            <w:vAlign w:val="center"/>
          </w:tcPr>
          <w:p>
            <w:pPr>
              <w:pStyle w:val="TableContents"/>
              <w:rPr>
                <w:rFonts w:ascii="Times New Roman" w:hAnsi="Times New Roman"/>
              </w:rPr>
            </w:pPr>
            <w:r>
              <w:rPr>
                <w:rFonts w:ascii="Times New Roman" w:hAnsi="Times New Roman"/>
              </w:rPr>
              <w:t xml:space="preserve">2nd Monday in October </w:t>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Tuesday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November 03</w:t>
            </w:r>
          </w:p>
        </w:tc>
        <w:tc>
          <w:tcPr>
            <w:tcW w:w="2732" w:type="dxa"/>
            <w:tcBorders/>
            <w:shd w:color="auto" w:fill="auto" w:val="clear"/>
            <w:vAlign w:val="center"/>
          </w:tcPr>
          <w:p>
            <w:pPr>
              <w:pStyle w:val="TableContents"/>
              <w:rPr/>
            </w:pPr>
            <w:r>
              <w:rPr>
                <w:rFonts w:ascii="Times New Roman" w:hAnsi="Times New Roman"/>
              </w:rPr>
              <w:t xml:space="preserve">General </w:t>
            </w:r>
            <w:hyperlink r:id="rId15">
              <w:r>
                <w:rPr>
                  <w:rStyle w:val="InternetLink"/>
                  <w:rFonts w:ascii="Times New Roman" w:hAnsi="Times New Roman"/>
                  <w:color w:val="auto"/>
                  <w:u w:val="none"/>
                </w:rPr>
                <w:t>Election Day</w:t>
              </w:r>
            </w:hyperlink>
          </w:p>
        </w:tc>
        <w:tc>
          <w:tcPr>
            <w:tcW w:w="4616" w:type="dxa"/>
            <w:tcBorders/>
            <w:shd w:color="auto" w:fill="auto" w:val="clear"/>
            <w:vAlign w:val="center"/>
          </w:tcPr>
          <w:p>
            <w:pPr>
              <w:pStyle w:val="TableContents"/>
              <w:rPr>
                <w:rFonts w:ascii="Times New Roman" w:hAnsi="Times New Roman"/>
              </w:rPr>
            </w:pPr>
            <w:r>
              <w:rPr>
                <w:rFonts w:ascii="Times New Roman" w:hAnsi="Times New Roman"/>
              </w:rPr>
              <w:t xml:space="preserve"> </w:t>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Wednesday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November 11</w:t>
            </w:r>
          </w:p>
        </w:tc>
        <w:tc>
          <w:tcPr>
            <w:tcW w:w="2732" w:type="dxa"/>
            <w:tcBorders/>
            <w:shd w:color="auto" w:fill="auto" w:val="clear"/>
            <w:vAlign w:val="center"/>
          </w:tcPr>
          <w:p>
            <w:pPr>
              <w:pStyle w:val="TableContents"/>
              <w:rPr/>
            </w:pPr>
            <w:hyperlink r:id="rId16">
              <w:r>
                <w:rPr>
                  <w:rStyle w:val="InternetLink"/>
                  <w:rFonts w:ascii="Times New Roman" w:hAnsi="Times New Roman"/>
                  <w:color w:val="auto"/>
                  <w:u w:val="none"/>
                </w:rPr>
                <w:t xml:space="preserve">Veterans Day </w:t>
              </w:r>
            </w:hyperlink>
          </w:p>
        </w:tc>
        <w:tc>
          <w:tcPr>
            <w:tcW w:w="4616" w:type="dxa"/>
            <w:tcBorders/>
            <w:shd w:color="auto" w:fill="auto" w:val="clear"/>
            <w:vAlign w:val="center"/>
          </w:tcPr>
          <w:p>
            <w:pPr>
              <w:pStyle w:val="TableContents"/>
              <w:rPr>
                <w:rFonts w:ascii="Times New Roman" w:hAnsi="Times New Roman"/>
              </w:rPr>
            </w:pPr>
            <w:r>
              <w:rPr>
                <w:rFonts w:ascii="Times New Roman" w:hAnsi="Times New Roman"/>
              </w:rPr>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Thursday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November 26</w:t>
            </w:r>
          </w:p>
        </w:tc>
        <w:tc>
          <w:tcPr>
            <w:tcW w:w="2732" w:type="dxa"/>
            <w:tcBorders/>
            <w:shd w:color="auto" w:fill="auto" w:val="clear"/>
            <w:vAlign w:val="center"/>
          </w:tcPr>
          <w:p>
            <w:pPr>
              <w:pStyle w:val="TableContents"/>
              <w:rPr/>
            </w:pPr>
            <w:hyperlink r:id="rId17">
              <w:r>
                <w:rPr>
                  <w:rStyle w:val="InternetLink"/>
                  <w:rFonts w:ascii="Times New Roman" w:hAnsi="Times New Roman"/>
                  <w:color w:val="auto"/>
                  <w:u w:val="none"/>
                </w:rPr>
                <w:t>Thanksgiving</w:t>
              </w:r>
            </w:hyperlink>
          </w:p>
        </w:tc>
        <w:tc>
          <w:tcPr>
            <w:tcW w:w="4616" w:type="dxa"/>
            <w:tcBorders/>
            <w:shd w:color="auto" w:fill="auto" w:val="clear"/>
            <w:vAlign w:val="center"/>
          </w:tcPr>
          <w:p>
            <w:pPr>
              <w:pStyle w:val="TableContents"/>
              <w:rPr>
                <w:rFonts w:ascii="Times New Roman" w:hAnsi="Times New Roman"/>
              </w:rPr>
            </w:pPr>
            <w:r>
              <w:rPr>
                <w:rFonts w:ascii="Times New Roman" w:hAnsi="Times New Roman"/>
              </w:rPr>
              <w:t xml:space="preserve">4th Thursday in November </w:t>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Friday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November 27</w:t>
            </w:r>
          </w:p>
        </w:tc>
        <w:tc>
          <w:tcPr>
            <w:tcW w:w="2732" w:type="dxa"/>
            <w:tcBorders/>
            <w:shd w:color="auto" w:fill="auto" w:val="clear"/>
            <w:vAlign w:val="center"/>
          </w:tcPr>
          <w:p>
            <w:pPr>
              <w:pStyle w:val="TableContents"/>
              <w:rPr/>
            </w:pPr>
            <w:hyperlink r:id="rId18">
              <w:r>
                <w:rPr>
                  <w:rStyle w:val="InternetLink"/>
                  <w:rFonts w:ascii="Times New Roman" w:hAnsi="Times New Roman"/>
                  <w:color w:val="auto"/>
                  <w:u w:val="none"/>
                </w:rPr>
                <w:t xml:space="preserve">Day after Thanksgiving </w:t>
              </w:r>
            </w:hyperlink>
          </w:p>
        </w:tc>
        <w:tc>
          <w:tcPr>
            <w:tcW w:w="4616" w:type="dxa"/>
            <w:tcBorders/>
            <w:shd w:color="auto" w:fill="auto" w:val="clear"/>
            <w:vAlign w:val="center"/>
          </w:tcPr>
          <w:p>
            <w:pPr>
              <w:pStyle w:val="TableContents"/>
              <w:rPr>
                <w:rFonts w:ascii="Times New Roman" w:hAnsi="Times New Roman"/>
              </w:rPr>
            </w:pPr>
            <w:r>
              <w:rPr>
                <w:rFonts w:ascii="Times New Roman" w:hAnsi="Times New Roman"/>
              </w:rPr>
              <w:t xml:space="preserve">Day after 4th Thursday in November </w:t>
            </w:r>
          </w:p>
        </w:tc>
      </w:tr>
      <w:tr>
        <w:trPr/>
        <w:tc>
          <w:tcPr>
            <w:tcW w:w="1210" w:type="dxa"/>
            <w:tcBorders/>
            <w:shd w:color="auto" w:fill="auto" w:val="clear"/>
            <w:vAlign w:val="center"/>
          </w:tcPr>
          <w:p>
            <w:pPr>
              <w:pStyle w:val="TableContents"/>
              <w:rPr>
                <w:rFonts w:ascii="Times New Roman" w:hAnsi="Times New Roman"/>
              </w:rPr>
            </w:pPr>
            <w:r>
              <w:rPr>
                <w:rFonts w:ascii="Times New Roman" w:hAnsi="Times New Roman"/>
              </w:rPr>
              <w:t>Friday</w:t>
            </w:r>
          </w:p>
        </w:tc>
        <w:tc>
          <w:tcPr>
            <w:tcW w:w="1413" w:type="dxa"/>
            <w:tcBorders/>
            <w:shd w:color="auto" w:fill="auto" w:val="clear"/>
            <w:vAlign w:val="center"/>
          </w:tcPr>
          <w:p>
            <w:pPr>
              <w:pStyle w:val="TableContents"/>
              <w:rPr>
                <w:rFonts w:ascii="Times New Roman" w:hAnsi="Times New Roman"/>
              </w:rPr>
            </w:pPr>
            <w:r>
              <w:rPr>
                <w:rFonts w:ascii="Times New Roman" w:hAnsi="Times New Roman"/>
              </w:rPr>
              <w:t>December 25</w:t>
            </w:r>
          </w:p>
        </w:tc>
        <w:tc>
          <w:tcPr>
            <w:tcW w:w="2732" w:type="dxa"/>
            <w:tcBorders/>
            <w:shd w:color="auto" w:fill="auto" w:val="clear"/>
            <w:vAlign w:val="center"/>
          </w:tcPr>
          <w:p>
            <w:pPr>
              <w:pStyle w:val="TableContents"/>
              <w:rPr/>
            </w:pPr>
            <w:r>
              <w:rPr/>
              <w:t>Christmas</w:t>
            </w:r>
          </w:p>
        </w:tc>
        <w:tc>
          <w:tcPr>
            <w:tcW w:w="4616" w:type="dxa"/>
            <w:tcBorders/>
            <w:shd w:color="auto" w:fill="auto" w:val="clear"/>
          </w:tcPr>
          <w:p>
            <w:pPr>
              <w:pStyle w:val="TableContents"/>
              <w:rPr>
                <w:rFonts w:ascii="Times New Roman" w:hAnsi="Times New Roman"/>
                <w:sz w:val="4"/>
                <w:szCs w:val="4"/>
              </w:rPr>
            </w:pPr>
            <w:r>
              <w:rPr>
                <w:rFonts w:ascii="Times New Roman" w:hAnsi="Times New Roman"/>
                <w:sz w:val="4"/>
                <w:szCs w:val="4"/>
              </w:rPr>
            </w:r>
          </w:p>
        </w:tc>
      </w:tr>
    </w:tbl>
    <w:p>
      <w:pPr>
        <w:pStyle w:val="TextBody"/>
        <w:rPr>
          <w:rFonts w:ascii="Times New Roman" w:hAnsi="Times New Roman"/>
          <w:b/>
          <w:b/>
          <w:color w:val="000000"/>
        </w:rPr>
      </w:pPr>
      <w:r>
        <w:rPr>
          <w:rFonts w:ascii="Times New Roman" w:hAnsi="Times New Roman"/>
          <w:b/>
          <w:color w:val="000000"/>
        </w:rPr>
      </w:r>
    </w:p>
    <w:p>
      <w:pPr>
        <w:pStyle w:val="TextBody"/>
        <w:spacing w:lineRule="auto" w:line="331" w:before="0" w:after="0"/>
        <w:rPr>
          <w:rFonts w:ascii="Times New Roman" w:hAnsi="Times New Roman"/>
          <w:color w:val="000000"/>
        </w:rPr>
      </w:pPr>
      <w:r>
        <w:rPr>
          <w:rFonts w:ascii="Times New Roman" w:hAnsi="Times New Roman"/>
          <w:color w:val="000000"/>
        </w:rPr>
        <w:t>Bus routes that stop close to this location are:</w:t>
      </w:r>
    </w:p>
    <w:p>
      <w:pPr>
        <w:pStyle w:val="TextBody"/>
        <w:numPr>
          <w:ilvl w:val="0"/>
          <w:numId w:val="3"/>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4 Blue</w:t>
      </w:r>
    </w:p>
    <w:p>
      <w:pPr>
        <w:pStyle w:val="TextBody"/>
        <w:numPr>
          <w:ilvl w:val="0"/>
          <w:numId w:val="3"/>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 xml:space="preserve">5 Green </w:t>
      </w:r>
    </w:p>
    <w:p>
      <w:pPr>
        <w:pStyle w:val="TextBody"/>
        <w:numPr>
          <w:ilvl w:val="0"/>
          <w:numId w:val="3"/>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 xml:space="preserve">5 Green Express </w:t>
      </w:r>
    </w:p>
    <w:p>
      <w:pPr>
        <w:pStyle w:val="TextBody"/>
        <w:numPr>
          <w:ilvl w:val="0"/>
          <w:numId w:val="3"/>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6 Orange</w:t>
      </w:r>
    </w:p>
    <w:p>
      <w:pPr>
        <w:pStyle w:val="TextBody"/>
        <w:numPr>
          <w:ilvl w:val="0"/>
          <w:numId w:val="3"/>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9A Brown  </w:t>
      </w:r>
    </w:p>
    <w:p>
      <w:pPr>
        <w:pStyle w:val="TextBody"/>
        <w:numPr>
          <w:ilvl w:val="0"/>
          <w:numId w:val="3"/>
        </w:numPr>
        <w:tabs>
          <w:tab w:val="clear" w:pos="709"/>
          <w:tab w:val="left" w:pos="0" w:leader="none"/>
        </w:tabs>
        <w:spacing w:lineRule="auto" w:line="240" w:before="0" w:after="0"/>
        <w:rPr>
          <w:rFonts w:ascii="Times New Roman" w:hAnsi="Times New Roman"/>
          <w:color w:val="000000"/>
        </w:rPr>
      </w:pPr>
      <w:r>
        <w:rPr>
          <w:rFonts w:ascii="Times New Roman" w:hAnsi="Times New Roman"/>
          <w:color w:val="000000"/>
        </w:rPr>
        <w:t>9B Brown</w:t>
      </w:r>
    </w:p>
    <w:p>
      <w:pPr>
        <w:pStyle w:val="TextBody"/>
        <w:numPr>
          <w:ilvl w:val="0"/>
          <w:numId w:val="3"/>
        </w:numPr>
        <w:tabs>
          <w:tab w:val="clear" w:pos="709"/>
          <w:tab w:val="left" w:pos="0" w:leader="none"/>
        </w:tabs>
        <w:spacing w:lineRule="auto" w:line="240" w:before="0" w:after="0"/>
        <w:rPr/>
      </w:pPr>
      <w:r>
        <w:rPr>
          <w:rFonts w:ascii="Times New Roman" w:hAnsi="Times New Roman"/>
          <w:color w:val="000000"/>
        </w:rPr>
        <w:t xml:space="preserve">16 Pink </w:t>
      </w:r>
    </w:p>
    <w:p>
      <w:pPr>
        <w:pStyle w:val="TextBody"/>
        <w:tabs>
          <w:tab w:val="clear" w:pos="709"/>
          <w:tab w:val="left" w:pos="0" w:leader="none"/>
        </w:tabs>
        <w:spacing w:lineRule="auto" w:line="240" w:before="0" w:after="0"/>
        <w:ind w:left="424" w:hanging="0"/>
        <w:rPr>
          <w:rFonts w:ascii="Times New Roman" w:hAnsi="Times New Roman"/>
          <w:color w:val="000000"/>
        </w:rPr>
      </w:pPr>
      <w:r>
        <w:rPr>
          <w:rFonts w:ascii="Times New Roman" w:hAnsi="Times New Roman"/>
          <w:color w:val="000000"/>
        </w:rPr>
      </w:r>
    </w:p>
    <w:p>
      <w:pPr>
        <w:pStyle w:val="TextBody"/>
        <w:tabs>
          <w:tab w:val="clear" w:pos="709"/>
          <w:tab w:val="left" w:pos="0" w:leader="none"/>
        </w:tabs>
        <w:spacing w:lineRule="auto" w:line="240" w:before="0" w:after="0"/>
        <w:ind w:left="424" w:hanging="0"/>
        <w:rPr/>
      </w:pPr>
      <w:r>
        <w:rPr>
          <w:rFonts w:ascii="Times New Roman" w:hAnsi="Times New Roman"/>
          <w:color w:val="000000"/>
        </w:rPr>
        <w:t>To find out what bus you need to take to get to the DMV, fill out the online MTD Trip Planning Form at https://mtd.org/maps-and-schedules/plan-trip/</w:t>
      </w:r>
    </w:p>
    <w:p>
      <w:pPr>
        <w:pStyle w:val="TextBody"/>
        <w:rPr>
          <w:b/>
          <w:b/>
          <w:bCs/>
        </w:rPr>
      </w:pPr>
      <w:r>
        <w:rPr>
          <w:b/>
          <w:bCs/>
        </w:rPr>
      </w:r>
    </w:p>
    <w:p>
      <w:pPr>
        <w:pStyle w:val="TextBody"/>
        <w:rPr/>
      </w:pPr>
      <w:r>
        <w:rPr>
          <w:rFonts w:ascii="Times New Roman" w:hAnsi="Times New Roman"/>
          <w:b/>
          <w:bCs/>
        </w:rPr>
        <w:t>Please note: When you are ready to take the written test and the driving test,</w:t>
      </w:r>
      <w:r>
        <w:rPr>
          <w:rFonts w:ascii="Times New Roman" w:hAnsi="Times New Roman"/>
          <w:b/>
          <w:color w:val="000000"/>
        </w:rPr>
        <w:t xml:space="preserve"> you will need to bring your own car or a car belonging to someone.  Since you don’t have a driver’s license, someone will have to drive you.</w:t>
      </w:r>
    </w:p>
    <w:p>
      <w:pPr>
        <w:pStyle w:val="TextBody"/>
        <w:spacing w:lineRule="auto" w:line="331" w:before="0" w:after="0"/>
        <w:rPr>
          <w:rFonts w:ascii="Times New Roman" w:hAnsi="Times New Roman"/>
          <w:color w:val="000000"/>
        </w:rPr>
      </w:pPr>
      <w:r>
        <w:rPr>
          <w:rFonts w:ascii="Times New Roman" w:hAnsi="Times New Roman"/>
          <w:color w:val="000000"/>
        </w:rPr>
      </w:r>
    </w:p>
    <w:p>
      <w:pPr>
        <w:pStyle w:val="TextBody"/>
        <w:spacing w:lineRule="auto" w:line="331" w:before="0" w:after="0"/>
        <w:rPr>
          <w:rFonts w:ascii="Times New Roman" w:hAnsi="Times New Roman"/>
          <w:color w:val="000000"/>
        </w:rPr>
      </w:pPr>
      <w:r>
        <w:rPr>
          <w:rFonts w:ascii="Times New Roman" w:hAnsi="Times New Roman"/>
          <w:color w:val="000000"/>
        </w:rPr>
        <w:t>View looking east down Round Barn Road from Driver Services Facility parking lot:</w:t>
      </w:r>
    </w:p>
    <w:p>
      <w:pPr>
        <w:pStyle w:val="TextBody"/>
        <w:spacing w:lineRule="auto" w:line="331" w:before="0" w:after="0"/>
        <w:rPr>
          <w:rFonts w:ascii="Times New Roman" w:hAnsi="Times New Roman"/>
          <w:color w:val="000000"/>
        </w:rPr>
      </w:pPr>
      <w:r>
        <w:rPr/>
        <w:drawing>
          <wp:inline distT="0" distB="0" distL="0" distR="0">
            <wp:extent cx="4754880" cy="18364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19"/>
                    <a:stretch>
                      <a:fillRect/>
                    </a:stretch>
                  </pic:blipFill>
                  <pic:spPr bwMode="auto">
                    <a:xfrm>
                      <a:off x="0" y="0"/>
                      <a:ext cx="4754880" cy="1836420"/>
                    </a:xfrm>
                    <a:prstGeom prst="rect">
                      <a:avLst/>
                    </a:prstGeom>
                  </pic:spPr>
                </pic:pic>
              </a:graphicData>
            </a:graphic>
          </wp:inline>
        </w:drawing>
      </w:r>
    </w:p>
    <w:p>
      <w:pPr>
        <w:pStyle w:val="TextBody"/>
        <w:spacing w:lineRule="auto" w:line="331" w:before="0" w:after="0"/>
        <w:rPr>
          <w:rFonts w:ascii="Times New Roman" w:hAnsi="Times New Roman"/>
          <w:color w:val="000000"/>
        </w:rPr>
      </w:pPr>
      <w:r>
        <w:rPr>
          <w:rFonts w:ascii="Times New Roman" w:hAnsi="Times New Roman"/>
          <w:color w:val="000000"/>
        </w:rPr>
      </w:r>
    </w:p>
    <w:p>
      <w:pPr>
        <w:pStyle w:val="TextBody"/>
        <w:spacing w:lineRule="auto" w:line="331" w:before="0" w:after="0"/>
        <w:rPr>
          <w:rFonts w:ascii="Times New Roman" w:hAnsi="Times New Roman"/>
          <w:color w:val="000000"/>
        </w:rPr>
      </w:pPr>
      <w:r>
        <w:rPr>
          <w:rFonts w:ascii="Times New Roman" w:hAnsi="Times New Roman"/>
          <w:color w:val="000000"/>
        </w:rPr>
        <w:t>View looking west down Round Barn Road from Driver Services Facility parking lot:</w:t>
      </w:r>
    </w:p>
    <w:p>
      <w:pPr>
        <w:pStyle w:val="TextBody"/>
        <w:spacing w:lineRule="auto" w:line="331" w:before="0" w:after="0"/>
        <w:rPr>
          <w:rFonts w:ascii="Times New Roman" w:hAnsi="Times New Roman"/>
          <w:color w:val="000000"/>
        </w:rPr>
      </w:pPr>
      <w:r>
        <w:rPr/>
        <w:drawing>
          <wp:inline distT="0" distB="0" distL="0" distR="0">
            <wp:extent cx="4754880" cy="204216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link="rId20"/>
                    <a:stretch>
                      <a:fillRect/>
                    </a:stretch>
                  </pic:blipFill>
                  <pic:spPr bwMode="auto">
                    <a:xfrm>
                      <a:off x="0" y="0"/>
                      <a:ext cx="4754880" cy="2042160"/>
                    </a:xfrm>
                    <a:prstGeom prst="rect">
                      <a:avLst/>
                    </a:prstGeom>
                  </pic:spPr>
                </pic:pic>
              </a:graphicData>
            </a:graphic>
          </wp:inline>
        </w:drawing>
      </w:r>
    </w:p>
    <w:p>
      <w:pPr>
        <w:pStyle w:val="TextBody"/>
        <w:rPr>
          <w:rFonts w:ascii="Times New Roman" w:hAnsi="Times New Roman"/>
        </w:rPr>
      </w:pPr>
      <w:r>
        <w:rPr>
          <w:rFonts w:ascii="Times New Roman" w:hAnsi="Times New Roman"/>
        </w:rPr>
      </w:r>
    </w:p>
    <w:p>
      <w:pPr>
        <w:pStyle w:val="TextBody"/>
        <w:spacing w:lineRule="auto" w:line="240" w:before="0" w:after="0"/>
        <w:ind w:right="-540" w:hanging="0"/>
        <w:rPr>
          <w:color w:val="000000"/>
        </w:rPr>
      </w:pPr>
      <w:r>
        <w:rPr>
          <w:color w:val="000000"/>
        </w:rPr>
      </w:r>
    </w:p>
    <w:p>
      <w:pPr>
        <w:pStyle w:val="Normal"/>
        <w:rPr>
          <w:rFonts w:ascii="Times New Roman" w:hAnsi="Times New Roman"/>
          <w:color w:val="000000"/>
        </w:rPr>
      </w:pPr>
      <w:r>
        <w:rPr>
          <w:rFonts w:ascii="Times New Roman" w:hAnsi="Times New Roman"/>
          <w:color w:val="000000"/>
        </w:rPr>
      </w:r>
      <w:r>
        <w:br w:type="page"/>
      </w:r>
    </w:p>
    <w:p>
      <w:pPr>
        <w:pStyle w:val="TextBody"/>
        <w:spacing w:lineRule="auto" w:line="240" w:before="0" w:after="0"/>
        <w:ind w:right="-540" w:hanging="0"/>
        <w:rPr>
          <w:rFonts w:ascii="Times New Roman" w:hAnsi="Times New Roman"/>
        </w:rPr>
      </w:pPr>
      <w:r>
        <w:rPr>
          <w:rFonts w:ascii="Times New Roman" w:hAnsi="Times New Roman"/>
          <w:color w:val="000000"/>
        </w:rPr>
        <w:t>Looking north from Round Barn Road at the shopping plaza where the Driver Services Facility is located.</w:t>
      </w:r>
    </w:p>
    <w:p>
      <w:pPr>
        <w:pStyle w:val="TextBody"/>
        <w:spacing w:lineRule="auto" w:line="240" w:before="0" w:after="0"/>
        <w:rPr>
          <w:rFonts w:ascii="Times New Roman" w:hAnsi="Times New Roman"/>
        </w:rPr>
      </w:pPr>
      <w:r>
        <w:rPr>
          <w:rFonts w:ascii="Times New Roman" w:hAnsi="Times New Roman"/>
          <w:color w:val="000000"/>
        </w:rPr>
        <w:t>The Driver Services Facility office is on the far left:</w:t>
      </w:r>
    </w:p>
    <w:p>
      <w:pPr>
        <w:pStyle w:val="TextBody"/>
        <w:spacing w:lineRule="auto" w:line="240" w:before="0" w:after="0"/>
        <w:rPr>
          <w:color w:val="000000"/>
        </w:rPr>
      </w:pPr>
      <w:r>
        <w:rPr>
          <w:color w:val="000000"/>
        </w:rPr>
      </w:r>
    </w:p>
    <w:p>
      <w:pPr>
        <w:pStyle w:val="TextBody"/>
        <w:spacing w:lineRule="auto" w:line="240" w:before="0" w:after="0"/>
        <w:rPr>
          <w:rFonts w:ascii="Times New Roman" w:hAnsi="Times New Roman"/>
        </w:rPr>
      </w:pPr>
      <w:r>
        <w:rPr/>
        <w:drawing>
          <wp:inline distT="0" distB="0" distL="0" distR="0">
            <wp:extent cx="5633720" cy="184277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link="rId21"/>
                    <a:stretch>
                      <a:fillRect/>
                    </a:stretch>
                  </pic:blipFill>
                  <pic:spPr bwMode="auto">
                    <a:xfrm>
                      <a:off x="0" y="0"/>
                      <a:ext cx="5633720" cy="1842770"/>
                    </a:xfrm>
                    <a:prstGeom prst="rect">
                      <a:avLst/>
                    </a:prstGeom>
                  </pic:spPr>
                </pic:pic>
              </a:graphicData>
            </a:graphic>
          </wp:inline>
        </w:drawing>
      </w:r>
    </w:p>
    <w:p>
      <w:pPr>
        <w:pStyle w:val="TextBody"/>
        <w:spacing w:lineRule="auto" w:line="240" w:before="0" w:after="0"/>
        <w:rPr>
          <w:color w:val="000000"/>
        </w:rPr>
      </w:pPr>
      <w:r>
        <w:rPr>
          <w:color w:val="000000"/>
        </w:rPr>
      </w:r>
    </w:p>
    <w:p>
      <w:pPr>
        <w:pStyle w:val="TextBody"/>
        <w:spacing w:lineRule="auto" w:line="240" w:before="0" w:after="0"/>
        <w:rPr>
          <w:color w:val="000000"/>
        </w:rPr>
      </w:pPr>
      <w:r>
        <w:rPr>
          <w:color w:val="000000"/>
        </w:rPr>
      </w:r>
    </w:p>
    <w:p>
      <w:pPr>
        <w:pStyle w:val="TextBody"/>
        <w:spacing w:lineRule="auto" w:line="240" w:before="0" w:after="0"/>
        <w:rPr>
          <w:color w:val="000000"/>
        </w:rPr>
      </w:pPr>
      <w:r>
        <w:rPr>
          <w:color w:val="000000"/>
        </w:rPr>
      </w:r>
    </w:p>
    <w:p>
      <w:pPr>
        <w:pStyle w:val="TextBody"/>
        <w:spacing w:lineRule="auto" w:line="240" w:before="0" w:after="0"/>
        <w:rPr>
          <w:rFonts w:ascii="Times New Roman" w:hAnsi="Times New Roman"/>
        </w:rPr>
      </w:pPr>
      <w:r>
        <w:rPr>
          <w:rFonts w:ascii="Times New Roman" w:hAnsi="Times New Roman"/>
          <w:color w:val="000000"/>
        </w:rPr>
        <w:t>Close-up view of Driver Services Facility office:</w:t>
      </w:r>
    </w:p>
    <w:p>
      <w:pPr>
        <w:pStyle w:val="TextBody"/>
        <w:spacing w:lineRule="auto" w:line="240" w:before="0" w:after="0"/>
        <w:rPr/>
      </w:pPr>
      <w:r>
        <w:rPr/>
        <w:drawing>
          <wp:inline distT="0" distB="0" distL="0" distR="0">
            <wp:extent cx="3278505" cy="246189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link="rId22"/>
                    <a:stretch>
                      <a:fillRect/>
                    </a:stretch>
                  </pic:blipFill>
                  <pic:spPr bwMode="auto">
                    <a:xfrm>
                      <a:off x="0" y="0"/>
                      <a:ext cx="3278505" cy="2461895"/>
                    </a:xfrm>
                    <a:prstGeom prst="rect">
                      <a:avLst/>
                    </a:prstGeom>
                  </pic:spPr>
                </pic:pic>
              </a:graphicData>
            </a:graphic>
          </wp:inline>
        </w:drawing>
      </w:r>
    </w:p>
    <w:p>
      <w:pPr>
        <w:pStyle w:val="TextBody"/>
        <w:spacing w:lineRule="auto" w:line="240" w:before="0" w:after="0"/>
        <w:rPr/>
      </w:pPr>
      <w:r>
        <w:rPr/>
      </w:r>
    </w:p>
    <w:p>
      <w:pPr>
        <w:pStyle w:val="TextBody"/>
        <w:spacing w:lineRule="auto" w:line="240" w:before="0" w:after="0"/>
        <w:rPr>
          <w:rFonts w:ascii="Times New Roman" w:hAnsi="Times New Roman"/>
          <w:b/>
          <w:b/>
          <w:bCs/>
        </w:rPr>
      </w:pPr>
      <w:r>
        <w:rPr>
          <w:rFonts w:ascii="Times New Roman" w:hAnsi="Times New Roman"/>
          <w:b/>
          <w:bCs/>
        </w:rPr>
      </w:r>
    </w:p>
    <w:p>
      <w:pPr>
        <w:pStyle w:val="TextBody"/>
        <w:spacing w:lineRule="auto" w:line="240" w:before="0" w:after="0"/>
        <w:rPr>
          <w:rFonts w:ascii="Times New Roman" w:hAnsi="Times New Roman"/>
          <w:b/>
          <w:b/>
          <w:bCs/>
        </w:rPr>
      </w:pPr>
      <w:r>
        <w:rPr>
          <w:rFonts w:ascii="Times New Roman" w:hAnsi="Times New Roman"/>
          <w:b/>
          <w:bCs/>
        </w:rPr>
      </w:r>
    </w:p>
    <w:p>
      <w:pPr>
        <w:pStyle w:val="TextBody"/>
        <w:spacing w:lineRule="auto" w:line="240" w:before="0" w:after="0"/>
        <w:rPr/>
      </w:pPr>
      <w:r>
        <w:rPr>
          <w:rFonts w:ascii="Times New Roman" w:hAnsi="Times New Roman"/>
          <w:b/>
          <w:bCs/>
        </w:rPr>
        <w:t>ONLINE DOCUMENTS AND RESOURCES</w:t>
      </w:r>
    </w:p>
    <w:p>
      <w:pPr>
        <w:pStyle w:val="Normal"/>
        <w:rPr>
          <w:rFonts w:ascii="Times New Roman" w:hAnsi="Times New Roman"/>
        </w:rPr>
      </w:pPr>
      <w:r>
        <w:rPr>
          <w:rFonts w:ascii="Times New Roman" w:hAnsi="Times New Roman"/>
        </w:rPr>
      </w:r>
    </w:p>
    <w:p>
      <w:pPr>
        <w:pStyle w:val="TextBody"/>
        <w:spacing w:lineRule="auto" w:line="240" w:before="0" w:after="0"/>
        <w:rPr>
          <w:rFonts w:ascii="Times New Roman" w:hAnsi="Times New Roman"/>
          <w:color w:val="000000"/>
        </w:rPr>
      </w:pPr>
      <w:r>
        <w:rPr>
          <w:rFonts w:ascii="Times New Roman" w:hAnsi="Times New Roman"/>
          <w:color w:val="000000"/>
        </w:rPr>
        <w:t>Document Requirements for Obtaining Driver’s License/State ID Card:</w:t>
      </w:r>
    </w:p>
    <w:p>
      <w:pPr>
        <w:pStyle w:val="TextBody"/>
        <w:spacing w:lineRule="auto" w:line="240" w:before="0" w:after="0"/>
        <w:rPr/>
      </w:pPr>
      <w:hyperlink r:id="rId23">
        <w:r>
          <w:rPr>
            <w:rStyle w:val="InternetLink"/>
            <w:rFonts w:ascii="Times New Roman" w:hAnsi="Times New Roman"/>
            <w:color w:val="1155CC"/>
          </w:rPr>
          <w:t>https://www.cyberdriveillinois.com/publications/pdf_publications/dsd_x173.pdf</w:t>
        </w:r>
      </w:hyperlink>
    </w:p>
    <w:p>
      <w:pPr>
        <w:pStyle w:val="TextBody"/>
        <w:spacing w:lineRule="auto" w:line="240" w:before="0" w:after="0"/>
        <w:rPr>
          <w:rStyle w:val="InternetLink"/>
          <w:rFonts w:ascii="Times New Roman" w:hAnsi="Times New Roman"/>
          <w:color w:val="1155CC"/>
        </w:rPr>
      </w:pPr>
      <w:r>
        <w:rPr>
          <w:rFonts w:ascii="Times New Roman" w:hAnsi="Times New Roman"/>
          <w:color w:val="1155CC"/>
        </w:rPr>
      </w:r>
    </w:p>
    <w:p>
      <w:pPr>
        <w:pStyle w:val="Normal"/>
        <w:rPr>
          <w:rFonts w:ascii="Times New Roman" w:hAnsi="Times New Roman"/>
        </w:rPr>
      </w:pPr>
      <w:r>
        <w:rPr>
          <w:rFonts w:ascii="Times New Roman" w:hAnsi="Times New Roman"/>
        </w:rPr>
        <w:t>Requirements for Temporary Visitor Driver’s License (TVDL) for Undocumented (Non-Visa Status) Individuals:</w:t>
      </w:r>
    </w:p>
    <w:p>
      <w:pPr>
        <w:pStyle w:val="Normal"/>
        <w:rPr/>
      </w:pPr>
      <w:hyperlink r:id="rId24">
        <w:r>
          <w:rPr>
            <w:rStyle w:val="InternetLink"/>
            <w:rFonts w:ascii="Times New Roman" w:hAnsi="Times New Roman"/>
          </w:rPr>
          <w:t>https://www.cyberdriveillinois.com/departments/drivers/TVDL/tvdl.html</w:t>
        </w:r>
      </w:hyperlink>
    </w:p>
    <w:p>
      <w:pPr>
        <w:pStyle w:val="Normal"/>
        <w:rPr>
          <w:rFonts w:ascii="Times New Roman" w:hAnsi="Times New Roman"/>
        </w:rPr>
      </w:pPr>
      <w:r>
        <w:rPr>
          <w:rFonts w:ascii="Times New Roman" w:hAnsi="Times New Roman"/>
        </w:rPr>
      </w:r>
    </w:p>
    <w:p>
      <w:pPr>
        <w:pStyle w:val="TextBody"/>
        <w:spacing w:lineRule="auto" w:line="240" w:before="0" w:after="0"/>
        <w:rPr/>
      </w:pPr>
      <w:r>
        <w:rPr>
          <w:rFonts w:ascii="Times New Roman" w:hAnsi="Times New Roman"/>
          <w:color w:val="000000"/>
        </w:rPr>
        <w:t>Guide for International Students:</w:t>
      </w:r>
    </w:p>
    <w:p>
      <w:pPr>
        <w:pStyle w:val="TextBody"/>
        <w:spacing w:lineRule="auto" w:line="240" w:before="0" w:after="0"/>
        <w:rPr/>
      </w:pPr>
      <w:hyperlink r:id="rId25">
        <w:r>
          <w:rPr>
            <w:rStyle w:val="InternetLink"/>
            <w:rFonts w:ascii="Times New Roman" w:hAnsi="Times New Roman"/>
            <w:color w:val="1155CC"/>
          </w:rPr>
          <w:t>https://isss.illinois.edu/download_forms/students/App_drivers_license.pdf</w:t>
        </w:r>
      </w:hyperlink>
    </w:p>
    <w:p>
      <w:pPr>
        <w:pStyle w:val="TextBody"/>
        <w:spacing w:lineRule="auto" w:line="240" w:before="0" w:after="0"/>
        <w:rPr>
          <w:rFonts w:ascii="Times New Roman" w:hAnsi="Times New Roman"/>
        </w:rPr>
      </w:pPr>
      <w:r>
        <w:rPr>
          <w:rFonts w:ascii="Times New Roman" w:hAnsi="Times New Roman"/>
        </w:rPr>
      </w:r>
    </w:p>
    <w:p>
      <w:pPr>
        <w:pStyle w:val="TextBody"/>
        <w:spacing w:lineRule="auto" w:line="240" w:before="0" w:after="0"/>
        <w:rPr/>
      </w:pPr>
      <w:r>
        <w:rPr>
          <w:rFonts w:ascii="Times New Roman" w:hAnsi="Times New Roman"/>
          <w:color w:val="000000"/>
        </w:rPr>
        <w:t>State Resources and Publications for Those New to Illinois Driving:</w:t>
      </w:r>
    </w:p>
    <w:p>
      <w:pPr>
        <w:pStyle w:val="TextBody"/>
        <w:spacing w:lineRule="auto" w:line="240" w:before="0" w:after="0"/>
        <w:rPr/>
      </w:pPr>
      <w:hyperlink r:id="rId26">
        <w:r>
          <w:rPr>
            <w:rStyle w:val="InternetLink"/>
            <w:rFonts w:ascii="Times New Roman" w:hAnsi="Times New Roman"/>
            <w:color w:val="1155CC"/>
          </w:rPr>
          <w:t>https://www.cyberdriveillinois.com/services/newresidents.html</w:t>
        </w:r>
      </w:hyperlink>
    </w:p>
    <w:p>
      <w:pPr>
        <w:pStyle w:val="TextBody"/>
        <w:spacing w:lineRule="auto" w:line="240" w:before="0" w:after="0"/>
        <w:rPr>
          <w:rFonts w:ascii="Times New Roman" w:hAnsi="Times New Roman"/>
        </w:rPr>
      </w:pPr>
      <w:r>
        <w:rPr>
          <w:rFonts w:ascii="Times New Roman" w:hAnsi="Times New Roman"/>
        </w:rPr>
      </w:r>
    </w:p>
    <w:p>
      <w:pPr>
        <w:pStyle w:val="TextBody"/>
        <w:spacing w:lineRule="auto" w:line="240" w:before="0" w:after="0"/>
        <w:rPr>
          <w:dstrike/>
        </w:rPr>
      </w:pPr>
      <w:r>
        <w:rPr>
          <w:rFonts w:ascii="Times New Roman" w:hAnsi="Times New Roman"/>
          <w:color w:val="000000"/>
        </w:rPr>
        <w:t>Frequently Asked Questions for Those New to Illinois Driving:</w:t>
      </w:r>
    </w:p>
    <w:p>
      <w:pPr>
        <w:pStyle w:val="TextBody"/>
        <w:spacing w:lineRule="auto" w:line="240" w:before="0" w:after="0"/>
        <w:rPr/>
      </w:pPr>
      <w:hyperlink r:id="rId27">
        <w:r>
          <w:rPr>
            <w:rStyle w:val="InternetLink"/>
            <w:rFonts w:ascii="Times New Roman" w:hAnsi="Times New Roman"/>
            <w:color w:val="1155CC"/>
          </w:rPr>
          <w:t>https://www.cyberdriveillinois.com/services/newresidentshowdoi.html</w:t>
        </w:r>
      </w:hyperlink>
    </w:p>
    <w:p>
      <w:pPr>
        <w:pStyle w:val="TextBody"/>
        <w:spacing w:lineRule="auto" w:line="240" w:before="0" w:after="0"/>
        <w:rPr>
          <w:rFonts w:ascii="Times New Roman" w:hAnsi="Times New Roman"/>
        </w:rPr>
      </w:pPr>
      <w:r>
        <w:rPr>
          <w:rFonts w:ascii="Times New Roman" w:hAnsi="Times New Roman"/>
        </w:rPr>
      </w:r>
    </w:p>
    <w:p>
      <w:pPr>
        <w:pStyle w:val="TextBody"/>
        <w:spacing w:lineRule="auto" w:line="240" w:before="0" w:after="0"/>
        <w:rPr>
          <w:rFonts w:ascii="Times New Roman" w:hAnsi="Times New Roman"/>
          <w:color w:val="000000"/>
        </w:rPr>
      </w:pPr>
      <w:r>
        <w:rPr>
          <w:rFonts w:ascii="Times New Roman" w:hAnsi="Times New Roman"/>
          <w:color w:val="000000"/>
        </w:rPr>
        <w:t>Driver’s License Cost:</w:t>
      </w:r>
    </w:p>
    <w:p>
      <w:pPr>
        <w:pStyle w:val="TextBody"/>
        <w:spacing w:lineRule="auto" w:line="240" w:before="0" w:after="0"/>
        <w:rPr/>
      </w:pPr>
      <w:hyperlink r:id="rId28">
        <w:r>
          <w:rPr>
            <w:rStyle w:val="InternetLink"/>
            <w:rFonts w:ascii="Times New Roman" w:hAnsi="Times New Roman"/>
            <w:color w:val="1155CC"/>
            <w:u w:val="none"/>
          </w:rPr>
          <w:t>https://www.cyberdriveillinois.com/departments/drivers/basicfees.html</w:t>
        </w:r>
      </w:hyperlink>
    </w:p>
    <w:p>
      <w:pPr>
        <w:pStyle w:val="TextBody"/>
        <w:spacing w:lineRule="auto" w:line="240" w:before="0" w:after="0"/>
        <w:rPr>
          <w:rStyle w:val="InternetLink"/>
          <w:rFonts w:ascii="Times New Roman" w:hAnsi="Times New Roman"/>
          <w:color w:val="1155CC"/>
          <w:u w:val="none"/>
        </w:rPr>
      </w:pPr>
      <w:r>
        <w:rPr>
          <w:rFonts w:ascii="Times New Roman" w:hAnsi="Times New Roman"/>
          <w:color w:val="1155CC"/>
          <w:u w:val="none"/>
        </w:rPr>
      </w:r>
    </w:p>
    <w:p>
      <w:pPr>
        <w:pStyle w:val="TextBody"/>
        <w:spacing w:lineRule="auto" w:line="240" w:before="0" w:after="0"/>
        <w:rPr/>
      </w:pPr>
      <w:r>
        <w:rPr>
          <w:rFonts w:ascii="Times New Roman" w:hAnsi="Times New Roman"/>
          <w:color w:val="000000"/>
        </w:rPr>
        <w:t>Champaign Driver Services Facility Information:</w:t>
      </w:r>
    </w:p>
    <w:p>
      <w:pPr>
        <w:pStyle w:val="TextBody"/>
        <w:spacing w:lineRule="auto" w:line="240" w:before="0" w:after="0"/>
        <w:rPr/>
      </w:pPr>
      <w:hyperlink r:id="rId29">
        <w:r>
          <w:rPr>
            <w:rStyle w:val="InternetLink"/>
            <w:rFonts w:ascii="Times New Roman" w:hAnsi="Times New Roman"/>
            <w:color w:val="1155CC"/>
          </w:rPr>
          <w:t>https://www.ilsos.gov/facilityfinder/facilityfinder?facilityId=151&amp;command=getFacilityDetails</w:t>
        </w:r>
      </w:hyperlink>
    </w:p>
    <w:p>
      <w:pPr>
        <w:pStyle w:val="TextBody"/>
        <w:spacing w:lineRule="auto" w:line="240" w:before="0" w:after="0"/>
        <w:rPr>
          <w:rStyle w:val="InternetLink"/>
          <w:rFonts w:ascii="Times New Roman" w:hAnsi="Times New Roman"/>
          <w:color w:val="1155CC"/>
          <w:u w:val="none"/>
        </w:rPr>
      </w:pPr>
      <w:r>
        <w:rPr>
          <w:rFonts w:ascii="Times New Roman" w:hAnsi="Times New Roman"/>
          <w:color w:val="1155CC"/>
          <w:u w:val="none"/>
        </w:rPr>
      </w:r>
    </w:p>
    <w:p>
      <w:pPr>
        <w:pStyle w:val="TextBody"/>
        <w:spacing w:lineRule="auto" w:line="240" w:before="0" w:after="0"/>
        <w:rPr/>
      </w:pPr>
      <w:r>
        <w:rPr>
          <w:rFonts w:ascii="Times New Roman" w:hAnsi="Times New Roman"/>
          <w:color w:val="000000"/>
        </w:rPr>
        <w:t>Automated I-94 (Lawful Record of Admission)</w:t>
      </w:r>
      <w:r>
        <w:rPr>
          <w:rFonts w:ascii="Times New Roman" w:hAnsi="Times New Roman"/>
          <w:i/>
          <w:iCs/>
          <w:color w:val="000000"/>
        </w:rPr>
        <w:t xml:space="preserve"> </w:t>
      </w:r>
      <w:r>
        <w:rPr>
          <w:rFonts w:ascii="Times New Roman" w:hAnsi="Times New Roman"/>
          <w:color w:val="000000"/>
        </w:rPr>
        <w:t>Stamp on Foreign Passports:</w:t>
      </w:r>
    </w:p>
    <w:p>
      <w:pPr>
        <w:pStyle w:val="TextBody"/>
        <w:spacing w:lineRule="auto" w:line="240" w:before="0" w:after="0"/>
        <w:rPr/>
      </w:pPr>
      <w:hyperlink r:id="rId30">
        <w:r>
          <w:rPr>
            <w:rStyle w:val="InternetLink"/>
            <w:rFonts w:ascii="Times New Roman" w:hAnsi="Times New Roman"/>
            <w:color w:val="1155CC"/>
          </w:rPr>
          <w:t>https://www.cyberdriveillinois.com/departments/drivers/drivers_license/autoi94.html</w:t>
        </w:r>
      </w:hyperlink>
    </w:p>
    <w:p>
      <w:pPr>
        <w:pStyle w:val="TextBody"/>
        <w:spacing w:lineRule="auto" w:line="240" w:before="0" w:after="0"/>
        <w:rPr>
          <w:rFonts w:ascii="Times New Roman" w:hAnsi="Times New Roman"/>
        </w:rPr>
      </w:pPr>
      <w:r>
        <w:rPr>
          <w:rFonts w:ascii="Times New Roman" w:hAnsi="Times New Roman"/>
        </w:rPr>
      </w:r>
    </w:p>
    <w:p>
      <w:pPr>
        <w:pStyle w:val="TextBody"/>
        <w:spacing w:lineRule="auto" w:line="240" w:before="0" w:after="0"/>
        <w:rPr/>
      </w:pPr>
      <w:r>
        <w:rPr>
          <w:rFonts w:ascii="Times New Roman" w:hAnsi="Times New Roman"/>
          <w:color w:val="000000"/>
        </w:rPr>
        <w:t>I-94 (Lawful Record of Admission)</w:t>
      </w:r>
      <w:r>
        <w:rPr>
          <w:rFonts w:ascii="Times New Roman" w:hAnsi="Times New Roman"/>
          <w:i/>
          <w:iCs/>
          <w:color w:val="000000"/>
        </w:rPr>
        <w:t xml:space="preserve"> </w:t>
      </w:r>
      <w:r>
        <w:rPr>
          <w:rFonts w:ascii="Times New Roman" w:hAnsi="Times New Roman"/>
          <w:color w:val="000000"/>
        </w:rPr>
        <w:t>Official Website:</w:t>
      </w:r>
    </w:p>
    <w:p>
      <w:pPr>
        <w:pStyle w:val="TextBody"/>
        <w:spacing w:lineRule="auto" w:line="240" w:before="0" w:after="0"/>
        <w:rPr/>
      </w:pPr>
      <w:r>
        <w:fldChar w:fldCharType="begin"/>
      </w:r>
      <w:r>
        <w:rPr>
          <w:rStyle w:val="InternetLink"/>
          <w:rFonts w:ascii="Times New Roman" w:hAnsi="Times New Roman"/>
        </w:rPr>
        <w:instrText> HYPERLINK "https://i94.cbp.dhs.gov/I94/" \l "/home"</w:instrText>
      </w:r>
      <w:r>
        <w:rPr>
          <w:rStyle w:val="InternetLink"/>
          <w:rFonts w:ascii="Times New Roman" w:hAnsi="Times New Roman"/>
        </w:rPr>
        <w:fldChar w:fldCharType="separate"/>
      </w:r>
      <w:r>
        <w:rPr>
          <w:rStyle w:val="InternetLink"/>
          <w:rFonts w:ascii="Times New Roman" w:hAnsi="Times New Roman"/>
          <w:color w:val="1155CC"/>
        </w:rPr>
        <w:t>https://i94.cbp.dhs.gov/I94/#/home</w:t>
      </w:r>
      <w:r>
        <w:rPr>
          <w:rStyle w:val="InternetLink"/>
          <w:rFonts w:ascii="Times New Roman" w:hAnsi="Times New Roman"/>
        </w:rPr>
        <w:fldChar w:fldCharType="end"/>
      </w:r>
    </w:p>
    <w:p>
      <w:pPr>
        <w:pStyle w:val="TextBody"/>
        <w:spacing w:lineRule="auto" w:line="240" w:before="0" w:after="0"/>
        <w:rPr>
          <w:rFonts w:ascii="Times New Roman" w:hAnsi="Times New Roman"/>
        </w:rPr>
      </w:pPr>
      <w:r>
        <w:rPr>
          <w:rFonts w:ascii="Times New Roman" w:hAnsi="Times New Roman"/>
        </w:rPr>
      </w:r>
    </w:p>
    <w:p>
      <w:pPr>
        <w:pStyle w:val="TextBody"/>
        <w:spacing w:lineRule="auto" w:line="240" w:before="0" w:after="0"/>
        <w:rPr/>
      </w:pPr>
      <w:r>
        <w:rPr/>
      </w:r>
    </w:p>
    <w:sectPr>
      <w:type w:val="nextPage"/>
      <w:pgSz w:w="12240" w:h="15840"/>
      <w:pgMar w:left="1134" w:right="1134" w:header="0" w:top="1037" w:footer="0" w:bottom="97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sz w:val="24"/>
        <w:b w:val="false"/>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lvl w:ilvl="0">
      <w:start w:val="1"/>
      <w:numFmt w:val="decimal"/>
      <w:lvlText w:val="%1."/>
      <w:lvlJc w:val="left"/>
      <w:pPr>
        <w:ind w:left="720" w:hanging="360"/>
      </w:pPr>
      <w:rPr>
        <w:rFonts w:ascii="Times New Roman" w:hAnsi="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2847" w:hanging="360"/>
      </w:pPr>
      <w:rPr>
        <w:rFonts w:ascii="Symbol" w:hAnsi="Symbol" w:cs="Symbol" w:hint="default"/>
        <w:rFonts w:cs="Symbol"/>
      </w:rPr>
    </w:lvl>
    <w:lvl w:ilvl="1">
      <w:start w:val="1"/>
      <w:numFmt w:val="bullet"/>
      <w:lvlText w:val="o"/>
      <w:lvlJc w:val="left"/>
      <w:pPr>
        <w:ind w:left="3567" w:hanging="360"/>
      </w:pPr>
      <w:rPr>
        <w:rFonts w:ascii="Courier New" w:hAnsi="Courier New" w:cs="Courier New" w:hint="default"/>
        <w:rFonts w:cs="Courier New"/>
      </w:rPr>
    </w:lvl>
    <w:lvl w:ilvl="2">
      <w:start w:val="1"/>
      <w:numFmt w:val="bullet"/>
      <w:lvlText w:val=""/>
      <w:lvlJc w:val="left"/>
      <w:pPr>
        <w:ind w:left="4287" w:hanging="360"/>
      </w:pPr>
      <w:rPr>
        <w:rFonts w:ascii="Wingdings" w:hAnsi="Wingdings" w:cs="Wingdings" w:hint="default"/>
        <w:rFonts w:cs="Wingdings"/>
      </w:rPr>
    </w:lvl>
    <w:lvl w:ilvl="3">
      <w:start w:val="1"/>
      <w:numFmt w:val="bullet"/>
      <w:lvlText w:val=""/>
      <w:lvlJc w:val="left"/>
      <w:pPr>
        <w:ind w:left="5007" w:hanging="360"/>
      </w:pPr>
      <w:rPr>
        <w:rFonts w:ascii="Symbol" w:hAnsi="Symbol" w:cs="Symbol" w:hint="default"/>
        <w:rFonts w:cs="Symbol"/>
      </w:rPr>
    </w:lvl>
    <w:lvl w:ilvl="4">
      <w:start w:val="1"/>
      <w:numFmt w:val="bullet"/>
      <w:lvlText w:val="o"/>
      <w:lvlJc w:val="left"/>
      <w:pPr>
        <w:ind w:left="5727" w:hanging="360"/>
      </w:pPr>
      <w:rPr>
        <w:rFonts w:ascii="Courier New" w:hAnsi="Courier New" w:cs="Courier New" w:hint="default"/>
        <w:rFonts w:cs="Courier New"/>
      </w:rPr>
    </w:lvl>
    <w:lvl w:ilvl="5">
      <w:start w:val="1"/>
      <w:numFmt w:val="bullet"/>
      <w:lvlText w:val=""/>
      <w:lvlJc w:val="left"/>
      <w:pPr>
        <w:ind w:left="6447" w:hanging="360"/>
      </w:pPr>
      <w:rPr>
        <w:rFonts w:ascii="Wingdings" w:hAnsi="Wingdings" w:cs="Wingdings" w:hint="default"/>
        <w:rFonts w:cs="Wingdings"/>
      </w:rPr>
    </w:lvl>
    <w:lvl w:ilvl="6">
      <w:start w:val="1"/>
      <w:numFmt w:val="bullet"/>
      <w:lvlText w:val=""/>
      <w:lvlJc w:val="left"/>
      <w:pPr>
        <w:ind w:left="7167" w:hanging="360"/>
      </w:pPr>
      <w:rPr>
        <w:rFonts w:ascii="Symbol" w:hAnsi="Symbol" w:cs="Symbol" w:hint="default"/>
        <w:rFonts w:cs="Symbol"/>
      </w:rPr>
    </w:lvl>
    <w:lvl w:ilvl="7">
      <w:start w:val="1"/>
      <w:numFmt w:val="bullet"/>
      <w:lvlText w:val="o"/>
      <w:lvlJc w:val="left"/>
      <w:pPr>
        <w:ind w:left="7887" w:hanging="360"/>
      </w:pPr>
      <w:rPr>
        <w:rFonts w:ascii="Courier New" w:hAnsi="Courier New" w:cs="Courier New" w:hint="default"/>
        <w:rFonts w:cs="Courier New"/>
      </w:rPr>
    </w:lvl>
    <w:lvl w:ilvl="8">
      <w:start w:val="1"/>
      <w:numFmt w:val="bullet"/>
      <w:lvlText w:val=""/>
      <w:lvlJc w:val="left"/>
      <w:pPr>
        <w:ind w:left="8607" w:hanging="360"/>
      </w:pPr>
      <w:rPr>
        <w:rFonts w:ascii="Wingdings" w:hAnsi="Wingdings" w:cs="Wingdings" w:hint="default"/>
        <w:rFonts w:cs="Wingdings"/>
      </w:rPr>
    </w:lvl>
  </w:abstractNum>
  <w:abstractNum w:abstractNumId="8">
    <w:lvl w:ilvl="0">
      <w:start w:val="1"/>
      <w:numFmt w:val="bullet"/>
      <w:lvlText w:val=""/>
      <w:lvlJc w:val="left"/>
      <w:pPr>
        <w:ind w:left="1069" w:hanging="360"/>
      </w:pPr>
      <w:rPr>
        <w:rFonts w:ascii="Symbol" w:hAnsi="Symbol" w:cs="Symbol" w:hint="default"/>
        <w:rFonts w:cs="Symbo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US" w:eastAsia="zh-CN" w:bidi="hi-IN"/>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before="0" w:after="0"/>
      <w:jc w:val="left"/>
    </w:pPr>
    <w:rPr>
      <w:rFonts w:ascii="Liberation Serif" w:hAnsi="Liberation Serif" w:eastAsia="SimSun" w:cs="Arial"/>
      <w:color w:val="auto"/>
      <w:kern w:val="2"/>
      <w:sz w:val="24"/>
      <w:szCs w:val="24"/>
      <w:lang w:val="en-US" w:eastAsia="zh-CN" w:bidi="hi-IN"/>
    </w:rPr>
  </w:style>
  <w:style w:type="paragraph" w:styleId="Heading4">
    <w:name w:val="Heading 4"/>
    <w:basedOn w:val="Heading"/>
    <w:next w:val="TextBody"/>
    <w:uiPriority w:val="9"/>
    <w:unhideWhenUsed/>
    <w:qFormat/>
    <w:pPr>
      <w:numPr>
        <w:ilvl w:val="3"/>
        <w:numId w:val="1"/>
      </w:numPr>
      <w:spacing w:before="120" w:after="120"/>
      <w:outlineLvl w:val="3"/>
    </w:pPr>
    <w:rPr>
      <w:rFonts w:ascii="Liberation Serif" w:hAnsi="Liberation Serif" w:eastAsia="SimSun"/>
      <w:b/>
      <w:bCs/>
      <w:sz w:val="24"/>
      <w:szCs w:val="24"/>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Internet Link"/>
    <w:basedOn w:val="DefaultParagraphFont"/>
    <w:uiPriority w:val="99"/>
    <w:unhideWhenUsed/>
    <w:rsid w:val="008e1703"/>
    <w:rPr>
      <w:color w:val="0563C1" w:themeColor="hyperlink"/>
      <w:u w:val="single"/>
    </w:rPr>
  </w:style>
  <w:style w:type="character" w:styleId="BalloonTextChar" w:customStyle="1">
    <w:name w:val="Balloon Text Char"/>
    <w:basedOn w:val="DefaultParagraphFont"/>
    <w:link w:val="BalloonText"/>
    <w:uiPriority w:val="99"/>
    <w:semiHidden/>
    <w:qFormat/>
    <w:rsid w:val="00de7597"/>
    <w:rPr>
      <w:rFonts w:ascii="Times New Roman" w:hAnsi="Times New Roman" w:cs="Mangal"/>
      <w:sz w:val="18"/>
      <w:szCs w:val="16"/>
    </w:rPr>
  </w:style>
  <w:style w:type="character" w:styleId="UnresolvedMention">
    <w:name w:val="Unresolved Mention"/>
    <w:basedOn w:val="DefaultParagraphFont"/>
    <w:uiPriority w:val="99"/>
    <w:semiHidden/>
    <w:unhideWhenUsed/>
    <w:qFormat/>
    <w:rsid w:val="00c317ad"/>
    <w:rPr>
      <w:color w:val="605E5C"/>
      <w:shd w:fill="E1DFDD" w:val="clear"/>
    </w:rPr>
  </w:style>
  <w:style w:type="character" w:styleId="FollowedHyperlink">
    <w:name w:val="FollowedHyperlink"/>
    <w:basedOn w:val="DefaultParagraphFont"/>
    <w:uiPriority w:val="99"/>
    <w:semiHidden/>
    <w:unhideWhenUsed/>
    <w:qFormat/>
    <w:rsid w:val="00c317ad"/>
    <w:rPr>
      <w:color w:val="954F72" w:themeColor="followedHyperlink"/>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de7597"/>
    <w:pPr/>
    <w:rPr>
      <w:rFonts w:ascii="Times New Roman" w:hAnsi="Times New Roman"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yberdriveillinois.com/departments/drivers/driver_education/adefaq.html" TargetMode="External"/><Relationship Id="rId3" Type="http://schemas.openxmlformats.org/officeDocument/2006/relationships/hyperlink" Target="https://www.cyberdriveillinois.com/publications/pdf_publications/dsd_x173.pdf" TargetMode="External"/><Relationship Id="rId4" Type="http://schemas.openxmlformats.org/officeDocument/2006/relationships/hyperlink" Target="https://www.cyberdriveillinois.com/publications/pdf_publications/dsd_a112.pdf" TargetMode="External"/><Relationship Id="rId5" Type="http://schemas.openxmlformats.org/officeDocument/2006/relationships/hyperlink" Target="https://www.cyberdriveillinois.com/publications/motorist/rorts.html" TargetMode="External"/><Relationship Id="rId6" Type="http://schemas.openxmlformats.org/officeDocument/2006/relationships/hyperlink" Target="https://www.ilsos.gov/facilityfinder/facilityfinder?command=getFacilityDetails&amp;facilityId=151" TargetMode="External"/><Relationship Id="rId7" Type="http://schemas.openxmlformats.org/officeDocument/2006/relationships/hyperlink" Target="https://www.officeholidays.com/countries/usa/mlk.php" TargetMode="External"/><Relationship Id="rId8" Type="http://schemas.openxmlformats.org/officeDocument/2006/relationships/hyperlink" Target="https://www.officeholidays.com/countries/usa/lincolns_birthday.php" TargetMode="External"/><Relationship Id="rId9" Type="http://schemas.openxmlformats.org/officeDocument/2006/relationships/hyperlink" Target="https://www.officeholidays.com/countries/usa/presidents_day.php" TargetMode="External"/><Relationship Id="rId10" Type="http://schemas.openxmlformats.org/officeDocument/2006/relationships/hyperlink" Target="https://www.officeholidays.com/countries/usa/memorial_day.php" TargetMode="External"/><Relationship Id="rId11" Type="http://schemas.openxmlformats.org/officeDocument/2006/relationships/hyperlink" Target="https://www.officeholidays.com/countries/usa/independence_day.php" TargetMode="External"/><Relationship Id="rId12" Type="http://schemas.openxmlformats.org/officeDocument/2006/relationships/hyperlink" Target="https://www.officeholidays.com/countries/usa/independence_day.php" TargetMode="External"/><Relationship Id="rId13" Type="http://schemas.openxmlformats.org/officeDocument/2006/relationships/hyperlink" Target="https://www.officeholidays.com/countries/usa/laborday.php" TargetMode="External"/><Relationship Id="rId14" Type="http://schemas.openxmlformats.org/officeDocument/2006/relationships/hyperlink" Target="https://www.officeholidays.com/countries/usa/columbus_day.php" TargetMode="External"/><Relationship Id="rId15" Type="http://schemas.openxmlformats.org/officeDocument/2006/relationships/hyperlink" Target="https://www.officeholidays.com/holidays/usa/election-day" TargetMode="External"/><Relationship Id="rId16" Type="http://schemas.openxmlformats.org/officeDocument/2006/relationships/hyperlink" Target="https://www.officeholidays.com/countries/usa/veteransday.php" TargetMode="External"/><Relationship Id="rId17" Type="http://schemas.openxmlformats.org/officeDocument/2006/relationships/hyperlink" Target="https://www.officeholidays.com/countries/usa/thanksgiving.php" TargetMode="External"/><Relationship Id="rId18" Type="http://schemas.openxmlformats.org/officeDocument/2006/relationships/hyperlink" Target="https://www.officeholidays.com/countries/usa/black_friday.php" TargetMode="External"/><Relationship Id="rId19" Type="http://schemas.openxmlformats.org/officeDocument/2006/relationships/image" Target="https://lh5.googleusercontent.com/xRFMszYrQQX9-kaQqwEJp4ZnADUyvOX4XbS6DXBFsT0SOohaiV7TM9uII-u0oB_pyT10m3fFZzl7jSJl1E0EGAlqfCmQMS1h2w8WFWnvFS0_o6mDFAUDtbW-WQ22ZIRJ4TReg8MF" TargetMode="External"/><Relationship Id="rId20" Type="http://schemas.openxmlformats.org/officeDocument/2006/relationships/image" Target="https://lh3.googleusercontent.com/QL1AbZvMtT83-qIqUz1i39sgKE-qZrpfXeFen51GbfM-qeaq-VmPvnhSK9WFy6XcwJcX1pjXoAFQpdJlNjSLjCcwFplU7yWYuD0r5Fb6vpMJFn0fh-XFS5163xOyiruD06YGFBJr" TargetMode="External"/><Relationship Id="rId21" Type="http://schemas.openxmlformats.org/officeDocument/2006/relationships/image" Target="https://lh4.googleusercontent.com/2b5LuAmW-essax36m28bLpjbvSP0VqvrFptvzbuNL5FukIHZZKIYICHe0xHKyMXPzvj5gfUinqZRo50K0RSRJoS27UC6ang8YgVK-l1SlGXP3ZaMCtUI7-ttFAebRTx6c9s8oAZR" TargetMode="External"/><Relationship Id="rId22" Type="http://schemas.openxmlformats.org/officeDocument/2006/relationships/image" Target="https://lh4.googleusercontent.com/JGK3sq46Kq9_cRKMyTXmV8GXWOJfLBi-MykOrcAmNnR0Bf69iw2wHWeTpp43u_3saH8iErR3Oc7_lfEPPBZUpl0Bvlt8eEEi-SFntVX0hon3SLqipZWR3JfUUFYPXuMZLEdq1z_l" TargetMode="External"/><Relationship Id="rId23" Type="http://schemas.openxmlformats.org/officeDocument/2006/relationships/hyperlink" Target="https://www.cyberdriveillinois.com/publications/pdf_publications/dsd_x173.pdf" TargetMode="External"/><Relationship Id="rId24" Type="http://schemas.openxmlformats.org/officeDocument/2006/relationships/hyperlink" Target="https://www.cyberdriveillinois.com/departments/drivers/TVDL/tvdl.html" TargetMode="External"/><Relationship Id="rId25" Type="http://schemas.openxmlformats.org/officeDocument/2006/relationships/hyperlink" Target="https://isss.illinois.edu/download_forms/students/App_drivers_license.pdf" TargetMode="External"/><Relationship Id="rId26" Type="http://schemas.openxmlformats.org/officeDocument/2006/relationships/hyperlink" Target="https://www.cyberdriveillinois.com/services/newresidents.html" TargetMode="External"/><Relationship Id="rId27" Type="http://schemas.openxmlformats.org/officeDocument/2006/relationships/hyperlink" Target="https://www.cyberdriveillinois.com/services/newresidentshowdoi.html" TargetMode="External"/><Relationship Id="rId28" Type="http://schemas.openxmlformats.org/officeDocument/2006/relationships/hyperlink" Target="https://www.cyberdriveillinois.com/departments/drivers/basicfees.html" TargetMode="External"/><Relationship Id="rId29" Type="http://schemas.openxmlformats.org/officeDocument/2006/relationships/hyperlink" Target="https://www.ilsos.gov/facilityfinder/facilityfinder?facilityId=151&amp;command=getFacilityDetails" TargetMode="External"/><Relationship Id="rId30" Type="http://schemas.openxmlformats.org/officeDocument/2006/relationships/hyperlink" Target="https://www.cyberdriveillinois.com/departments/drivers/drivers_license/autoi94.html" TargetMode="Externa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Application>LibreOffice/6.3.4.2$Windows_X86_64 LibreOffice_project/60da17e045e08f1793c57c00ba83cdfce946d0aa</Application>
  <Pages>7</Pages>
  <Words>1553</Words>
  <Characters>8689</Characters>
  <CharactersWithSpaces>10094</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2019-04-08T14:36:00Z</dcterms:created>
  <dc:creator/>
  <dc:description/>
  <dc:language>en-US</dc:language>
  <cp:lastModifiedBy/>
  <dcterms:modified xsi:type="dcterms:W3CDTF">2020-07-19T15:37:17Z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